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975" w:rsidRPr="002D1975" w:rsidRDefault="002D1975" w:rsidP="002D1975">
      <w:pPr>
        <w:spacing w:after="0" w:line="240" w:lineRule="auto"/>
        <w:rPr>
          <w:rFonts w:ascii="Times New Roman" w:eastAsia="Times New Roman" w:hAnsi="Times New Roman" w:cs="Times New Roman"/>
          <w:noProof w:val="0"/>
          <w:sz w:val="24"/>
          <w:szCs w:val="24"/>
          <w:lang w:val="en-US"/>
        </w:rPr>
      </w:pPr>
      <w:r w:rsidRPr="002D1975">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EE7D435" wp14:editId="5EC4D203">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srcRect/>
                    <a:stretch>
                      <a:fillRect/>
                    </a:stretch>
                  </pic:blipFill>
                  <pic:spPr bwMode="auto">
                    <a:xfrm>
                      <a:off x="0" y="0"/>
                      <a:ext cx="1689100" cy="906145"/>
                    </a:xfrm>
                    <a:prstGeom prst="rect">
                      <a:avLst/>
                    </a:prstGeom>
                    <a:noFill/>
                  </pic:spPr>
                </pic:pic>
              </a:graphicData>
            </a:graphic>
          </wp:anchor>
        </w:drawing>
      </w:r>
    </w:p>
    <w:p w:rsidR="002D1975" w:rsidRPr="002D1975" w:rsidRDefault="002D1975" w:rsidP="002D1975">
      <w:pPr>
        <w:spacing w:after="0" w:line="240" w:lineRule="auto"/>
        <w:rPr>
          <w:rFonts w:ascii="Times New Roman" w:eastAsia="Times New Roman" w:hAnsi="Times New Roman" w:cs="Times New Roman"/>
          <w:noProof w:val="0"/>
          <w:sz w:val="24"/>
          <w:szCs w:val="24"/>
          <w:lang w:val="en-US"/>
        </w:rPr>
      </w:pPr>
    </w:p>
    <w:p w:rsidR="002D1975" w:rsidRPr="002D1975" w:rsidRDefault="002D1975" w:rsidP="002D1975">
      <w:pPr>
        <w:spacing w:after="0" w:line="240" w:lineRule="auto"/>
        <w:rPr>
          <w:rFonts w:ascii="Brush Script MT" w:eastAsia="Times New Roman" w:hAnsi="Brush Script MT" w:cs="Times New Roman"/>
          <w:bCs/>
          <w:i/>
          <w:noProof w:val="0"/>
          <w:color w:val="FF00FF"/>
          <w:sz w:val="48"/>
          <w:szCs w:val="48"/>
          <w:lang w:val="sr-Latn-CS"/>
        </w:rPr>
      </w:pPr>
      <w:r w:rsidRPr="002D1975">
        <w:rPr>
          <w:rFonts w:ascii="Brush Script MT" w:eastAsia="Times New Roman" w:hAnsi="Brush Script MT" w:cs="Times New Roman"/>
          <w:bCs/>
          <w:i/>
          <w:noProof w:val="0"/>
          <w:color w:val="FF00FF"/>
          <w:sz w:val="48"/>
          <w:szCs w:val="48"/>
          <w:lang w:val="en-US"/>
        </w:rPr>
        <w:t>Petak</w:t>
      </w:r>
      <w:r>
        <w:rPr>
          <w:rFonts w:ascii="Brush Script MT" w:eastAsia="Times New Roman" w:hAnsi="Brush Script MT" w:cs="Times New Roman"/>
          <w:bCs/>
          <w:i/>
          <w:noProof w:val="0"/>
          <w:color w:val="FF00FF"/>
          <w:sz w:val="48"/>
          <w:szCs w:val="48"/>
          <w:lang w:val="en-US"/>
        </w:rPr>
        <w:t xml:space="preserve"> 27</w:t>
      </w:r>
      <w:r w:rsidRPr="002D1975">
        <w:rPr>
          <w:rFonts w:ascii="Brush Script MT" w:eastAsia="Times New Roman" w:hAnsi="Brush Script MT" w:cs="Times New Roman"/>
          <w:bCs/>
          <w:i/>
          <w:noProof w:val="0"/>
          <w:color w:val="FF00FF"/>
          <w:sz w:val="48"/>
          <w:szCs w:val="48"/>
          <w:lang w:val="en-US"/>
        </w:rPr>
        <w:t>.mart</w:t>
      </w:r>
      <w:r w:rsidRPr="002D1975">
        <w:rPr>
          <w:rFonts w:ascii="Brush Script MT" w:eastAsia="Times New Roman" w:hAnsi="Brush Script MT" w:cs="Times New Roman"/>
          <w:bCs/>
          <w:i/>
          <w:noProof w:val="0"/>
          <w:color w:val="FF00FF"/>
          <w:sz w:val="48"/>
          <w:szCs w:val="48"/>
          <w:lang w:val="sr-Latn-CS"/>
        </w:rPr>
        <w:t xml:space="preserve"> 2015.</w:t>
      </w:r>
    </w:p>
    <w:p w:rsidR="002D1975" w:rsidRDefault="002D1975" w:rsidP="002D1975">
      <w:pPr>
        <w:spacing w:after="0" w:line="240" w:lineRule="auto"/>
        <w:jc w:val="both"/>
        <w:rPr>
          <w:rFonts w:ascii="Times New Roman" w:hAnsi="Times New Roman" w:cs="Times New Roman"/>
          <w:sz w:val="24"/>
        </w:rPr>
      </w:pPr>
    </w:p>
    <w:p w:rsidR="00164870" w:rsidRDefault="00164870" w:rsidP="002D1975">
      <w:pPr>
        <w:spacing w:after="0" w:line="240" w:lineRule="auto"/>
        <w:jc w:val="both"/>
        <w:rPr>
          <w:rFonts w:ascii="Times New Roman" w:hAnsi="Times New Roman" w:cs="Times New Roman"/>
          <w:sz w:val="24"/>
        </w:rPr>
      </w:pPr>
    </w:p>
    <w:p w:rsidR="00164870" w:rsidRPr="00164870" w:rsidRDefault="00164870" w:rsidP="00164870">
      <w:pPr>
        <w:spacing w:after="0" w:line="240" w:lineRule="auto"/>
        <w:jc w:val="center"/>
        <w:rPr>
          <w:rFonts w:ascii="Times New Roman" w:hAnsi="Times New Roman" w:cs="Times New Roman"/>
          <w:b/>
          <w:color w:val="0000CC"/>
          <w:sz w:val="28"/>
        </w:rPr>
      </w:pPr>
      <w:r w:rsidRPr="00164870">
        <w:rPr>
          <w:rFonts w:ascii="Times New Roman" w:hAnsi="Times New Roman" w:cs="Times New Roman"/>
          <w:b/>
          <w:color w:val="0000CC"/>
          <w:sz w:val="28"/>
        </w:rPr>
        <w:t>Tunel ima (samo) dva izlaza</w:t>
      </w:r>
    </w:p>
    <w:p w:rsidR="00164870" w:rsidRPr="00164870" w:rsidRDefault="00164870" w:rsidP="00164870">
      <w:pPr>
        <w:spacing w:after="0" w:line="240" w:lineRule="auto"/>
        <w:jc w:val="both"/>
        <w:rPr>
          <w:rFonts w:ascii="Times New Roman" w:hAnsi="Times New Roman" w:cs="Times New Roman"/>
          <w:sz w:val="24"/>
        </w:rPr>
      </w:pPr>
    </w:p>
    <w:p w:rsidR="00164870" w:rsidRDefault="00AD7A5D" w:rsidP="00164870">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73600" behindDoc="1" locked="0" layoutInCell="1" allowOverlap="1">
            <wp:simplePos x="0" y="0"/>
            <wp:positionH relativeFrom="column">
              <wp:posOffset>4396740</wp:posOffset>
            </wp:positionH>
            <wp:positionV relativeFrom="paragraph">
              <wp:posOffset>107315</wp:posOffset>
            </wp:positionV>
            <wp:extent cx="1522800" cy="1022400"/>
            <wp:effectExtent l="0" t="0" r="1270" b="6350"/>
            <wp:wrapTight wrapText="bothSides">
              <wp:wrapPolygon edited="0">
                <wp:start x="0" y="0"/>
                <wp:lineTo x="0" y="21332"/>
                <wp:lineTo x="21348" y="21332"/>
                <wp:lineTo x="2134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unel.jpg"/>
                    <pic:cNvPicPr/>
                  </pic:nvPicPr>
                  <pic:blipFill>
                    <a:blip r:embed="rId7">
                      <a:extLst>
                        <a:ext uri="{28A0092B-C50C-407E-A947-70E740481C1C}">
                          <a14:useLocalDpi xmlns:a14="http://schemas.microsoft.com/office/drawing/2010/main" val="0"/>
                        </a:ext>
                      </a:extLst>
                    </a:blip>
                    <a:stretch>
                      <a:fillRect/>
                    </a:stretch>
                  </pic:blipFill>
                  <pic:spPr>
                    <a:xfrm>
                      <a:off x="0" y="0"/>
                      <a:ext cx="1522800" cy="1022400"/>
                    </a:xfrm>
                    <a:prstGeom prst="rect">
                      <a:avLst/>
                    </a:prstGeom>
                  </pic:spPr>
                </pic:pic>
              </a:graphicData>
            </a:graphic>
            <wp14:sizeRelH relativeFrom="margin">
              <wp14:pctWidth>0</wp14:pctWidth>
            </wp14:sizeRelH>
            <wp14:sizeRelV relativeFrom="margin">
              <wp14:pctHeight>0</wp14:pctHeight>
            </wp14:sizeRelV>
          </wp:anchor>
        </w:drawing>
      </w:r>
      <w:r w:rsidR="00164870" w:rsidRPr="00164870">
        <w:rPr>
          <w:rFonts w:ascii="Times New Roman" w:hAnsi="Times New Roman" w:cs="Times New Roman"/>
          <w:sz w:val="24"/>
        </w:rPr>
        <w:t xml:space="preserve">     </w:t>
      </w:r>
      <w:r w:rsidR="00164870">
        <w:rPr>
          <w:rFonts w:ascii="Times New Roman" w:hAnsi="Times New Roman" w:cs="Times New Roman"/>
          <w:sz w:val="24"/>
        </w:rPr>
        <w:tab/>
        <w:t>„</w:t>
      </w:r>
      <w:r w:rsidR="00164870" w:rsidRPr="00164870">
        <w:rPr>
          <w:rFonts w:ascii="Times New Roman" w:hAnsi="Times New Roman" w:cs="Times New Roman"/>
          <w:sz w:val="24"/>
        </w:rPr>
        <w:t>Odavno smo ušli u peti mesec štrajka. Iluzorno je sada pričati o krivici i odgovornosti jer iskreno smatram da je ona na obe strane! Odgovornost nadležnih jeste u stavu da rešenje problema zavisi od stava MMF. Jedna odgovorna i suverena država ne bi smela da ima taj problem naročito kada govorimo o  finansijama u vrednosti godišnje plate nekog profesionalnog fudbalera.</w:t>
      </w:r>
      <w:r w:rsidR="00164870">
        <w:rPr>
          <w:rFonts w:ascii="Times New Roman" w:hAnsi="Times New Roman" w:cs="Times New Roman"/>
          <w:sz w:val="24"/>
        </w:rPr>
        <w:t xml:space="preserve"> </w:t>
      </w:r>
      <w:r w:rsidR="00164870" w:rsidRPr="00164870">
        <w:rPr>
          <w:rFonts w:ascii="Times New Roman" w:hAnsi="Times New Roman" w:cs="Times New Roman"/>
          <w:sz w:val="24"/>
        </w:rPr>
        <w:t>Taj novac bi bio dovoljan da trenutno reši problem i otkloni uzrok štrajka preko 100.000 zaposlenih u prosveti Srbije!!! Za mene,kao gra</w:t>
      </w:r>
      <w:r w:rsidR="00164870">
        <w:rPr>
          <w:rFonts w:ascii="Times New Roman" w:hAnsi="Times New Roman" w:cs="Times New Roman"/>
          <w:sz w:val="24"/>
        </w:rPr>
        <w:t>đanina to je poražavajuće“ kaže Dušan Kokot predsednik GrO NSPRV Zrenjanin. „</w:t>
      </w:r>
      <w:r w:rsidR="00164870" w:rsidRPr="00164870">
        <w:rPr>
          <w:rFonts w:ascii="Times New Roman" w:hAnsi="Times New Roman" w:cs="Times New Roman"/>
          <w:sz w:val="24"/>
        </w:rPr>
        <w:t>Sa druge strane,odgovornost sindikata je takođe u istoj činjenici tj. da 5 meseci ni mi nismo uspeli da rešimo problem. Smatram to i ličnim neuspehom. Sporazum koja su dva sindikata potpisala krojen je u saradnji svih sindikata i ministarstva ali očigledno da je pritisak koji svi trpimo zbog poražavajućeg položaja prosvetnih radnika i opravdanog besa i gneva istih, prelomio da se Sporazum ne potpiše. Na sednici Predsedništva SRPS kada je Sporazum odbijen, kao nedovoljno adekvatna formulacija štrajkačkih zahteva, NSPRV kao osnivač SRPS tražio je da u tom slučaju(odbijanje Sporazuma) donesemo odluku o totalnoj obustavi do ispunjenja preostalih zahteva! Smatrali smo, takođe, da je nemoguće sa pritiskom ovakvog štrajka tj. sa skraćenjem časova na 30 minuta uraditi više. Još tog dana je bilo jasno da za više moramo i sami uraditi više! Jedini uslov koji smo tada postavili kao NSPRV jeste da predsednici koji ne obezbede minimum 50% škola u obustavi momentalno podnesu ostavke</w:t>
      </w:r>
      <w:r w:rsidR="00164870">
        <w:rPr>
          <w:rFonts w:ascii="Times New Roman" w:hAnsi="Times New Roman" w:cs="Times New Roman"/>
          <w:sz w:val="24"/>
        </w:rPr>
        <w:t>“ kaže Kokot</w:t>
      </w:r>
      <w:r w:rsidR="00164870" w:rsidRPr="00164870">
        <w:rPr>
          <w:rFonts w:ascii="Times New Roman" w:hAnsi="Times New Roman" w:cs="Times New Roman"/>
          <w:sz w:val="24"/>
        </w:rPr>
        <w:t xml:space="preserve">. </w:t>
      </w:r>
    </w:p>
    <w:p w:rsidR="00164870" w:rsidRPr="00164870" w:rsidRDefault="00164870" w:rsidP="00164870">
      <w:pPr>
        <w:spacing w:after="0" w:line="240" w:lineRule="auto"/>
        <w:jc w:val="both"/>
        <w:rPr>
          <w:rFonts w:ascii="Times New Roman" w:hAnsi="Times New Roman" w:cs="Times New Roman"/>
          <w:sz w:val="24"/>
        </w:rPr>
      </w:pPr>
      <w:r>
        <w:rPr>
          <w:rFonts w:ascii="Times New Roman" w:hAnsi="Times New Roman" w:cs="Times New Roman"/>
          <w:sz w:val="24"/>
        </w:rPr>
        <w:tab/>
        <w:t>„</w:t>
      </w:r>
      <w:r w:rsidRPr="00164870">
        <w:rPr>
          <w:rFonts w:ascii="Times New Roman" w:hAnsi="Times New Roman" w:cs="Times New Roman"/>
          <w:sz w:val="24"/>
        </w:rPr>
        <w:t>Ako ideš u rat moraš odstraniti slabe tačke jer će te one kad tad koštati! Predlog nije prihavćen i  predstavnik SRPS u štrajkačkom odboru Ranko Hrnjaz smatrao je da je jedino moralno u datom momentu podneti ostavku na članstvo u tom telu. Ako vam vaš sindikat ne da podršku za posao koji ste radili više od 3 meseca onda alternativa takvom činu lične odgovornosti i ne postoji! Na žalost drugi nisu imali odgovornosti i hrabrosti i nisu bili spremni na takav čin. Na poslednjem Štrajkačkom odboru, dana kada su dva sindikata potpisala, protiv Sporazuma glasao je Bata Sokić iz SRPS. Pored potpisnika, ZA Sporazum glasli su pored Ranka Hrnjaza i Dragan Matijević i Jasna Janković iz UNIJE. UNIJA je posle toga na predsedništvu većinom glasova odbila taj dokument a isto se desilo i u SRPS. Naše</w:t>
      </w:r>
      <w:r>
        <w:rPr>
          <w:rFonts w:ascii="Times New Roman" w:hAnsi="Times New Roman" w:cs="Times New Roman"/>
          <w:sz w:val="24"/>
        </w:rPr>
        <w:t xml:space="preserve"> </w:t>
      </w:r>
      <w:r w:rsidRPr="00164870">
        <w:rPr>
          <w:rFonts w:ascii="Times New Roman" w:hAnsi="Times New Roman" w:cs="Times New Roman"/>
          <w:sz w:val="24"/>
        </w:rPr>
        <w:t>(NSPRV) stanovište tada o potrebi drugačijeg pristupa u datom momentu, na žalost, pokazalo se kao jedino ispravno</w:t>
      </w:r>
      <w:r>
        <w:rPr>
          <w:rFonts w:ascii="Times New Roman" w:hAnsi="Times New Roman" w:cs="Times New Roman"/>
          <w:sz w:val="24"/>
        </w:rPr>
        <w:t>“ kaže Dušan Kokot</w:t>
      </w:r>
      <w:r w:rsidRPr="00164870">
        <w:rPr>
          <w:rFonts w:ascii="Times New Roman" w:hAnsi="Times New Roman" w:cs="Times New Roman"/>
          <w:sz w:val="24"/>
        </w:rPr>
        <w:t>.</w:t>
      </w:r>
    </w:p>
    <w:p w:rsidR="00164870" w:rsidRPr="00164870" w:rsidRDefault="00164870" w:rsidP="002D1975">
      <w:pPr>
        <w:spacing w:after="0" w:line="240" w:lineRule="auto"/>
        <w:jc w:val="both"/>
        <w:rPr>
          <w:rFonts w:ascii="Times New Roman" w:hAnsi="Times New Roman" w:cs="Times New Roman"/>
          <w:b/>
          <w:i/>
          <w:color w:val="0000CC"/>
          <w:sz w:val="24"/>
        </w:rPr>
      </w:pPr>
      <w:r w:rsidRPr="00164870">
        <w:rPr>
          <w:rFonts w:ascii="Times New Roman" w:hAnsi="Times New Roman" w:cs="Times New Roman"/>
          <w:sz w:val="24"/>
        </w:rPr>
        <w:t xml:space="preserve">     </w:t>
      </w:r>
      <w:r>
        <w:rPr>
          <w:rFonts w:ascii="Times New Roman" w:hAnsi="Times New Roman" w:cs="Times New Roman"/>
          <w:sz w:val="24"/>
        </w:rPr>
        <w:tab/>
        <w:t>„</w:t>
      </w:r>
      <w:r w:rsidRPr="00164870">
        <w:rPr>
          <w:rFonts w:ascii="Times New Roman" w:hAnsi="Times New Roman" w:cs="Times New Roman"/>
          <w:sz w:val="24"/>
        </w:rPr>
        <w:t xml:space="preserve">Danas, više od mesec dana posle tih događaja mi smo u živom blatu a izvršna komanda glasi “ukopavaj se“. Srljamo iz greške u grešku jureći sopstveni rep. Odgovorni ljudi koji imaju razuma moraju menjati oblik borbe da se ona sama od sebe ne bi ugušila! Osim, ako to nekome nije cilj?! Pozivamo ponovo i ponovo predlažemo ideju koju smo već u opisanom momentu nudili, sa svim obavezama koje smo tada predlagali, jer ovo mrcvarenje profesora, učenika... samo šteti a ne služi ama baš ničemu! Iz ovog stanja postoje samo dva puta. Jedan je da zaista </w:t>
      </w:r>
      <w:r w:rsidRPr="00164870">
        <w:rPr>
          <w:rFonts w:ascii="Times New Roman" w:hAnsi="Times New Roman" w:cs="Times New Roman"/>
          <w:sz w:val="24"/>
        </w:rPr>
        <w:lastRenderedPageBreak/>
        <w:t>radikalizujemo štrajk a drugi je da oni koji su odbili ono što su sami pisali i dogovorili, potpišu i podnesu momentalne ostavke!</w:t>
      </w:r>
      <w:r>
        <w:rPr>
          <w:rFonts w:ascii="Times New Roman" w:hAnsi="Times New Roman" w:cs="Times New Roman"/>
          <w:sz w:val="24"/>
        </w:rPr>
        <w:t xml:space="preserve">“ kaže Dušan Kokot. </w:t>
      </w:r>
      <w:r w:rsidRPr="00164870">
        <w:rPr>
          <w:rFonts w:ascii="Times New Roman" w:hAnsi="Times New Roman" w:cs="Times New Roman"/>
          <w:b/>
          <w:i/>
          <w:color w:val="0000CC"/>
          <w:sz w:val="24"/>
        </w:rPr>
        <w:t>(→Saopštenja)</w:t>
      </w:r>
    </w:p>
    <w:p w:rsidR="00164870" w:rsidRPr="00164870" w:rsidRDefault="00164870" w:rsidP="002D1975">
      <w:pPr>
        <w:spacing w:after="0" w:line="240" w:lineRule="auto"/>
        <w:jc w:val="both"/>
        <w:rPr>
          <w:rFonts w:ascii="Times New Roman" w:hAnsi="Times New Roman" w:cs="Times New Roman"/>
          <w:b/>
          <w:i/>
          <w:sz w:val="24"/>
        </w:rPr>
      </w:pPr>
    </w:p>
    <w:p w:rsidR="009A1A80" w:rsidRPr="00646914" w:rsidRDefault="009A1A80" w:rsidP="009A1A80">
      <w:pPr>
        <w:spacing w:after="0" w:line="240" w:lineRule="auto"/>
        <w:jc w:val="center"/>
        <w:rPr>
          <w:rFonts w:ascii="Times New Roman" w:eastAsia="Times New Roman" w:hAnsi="Times New Roman" w:cs="Times New Roman"/>
          <w:b/>
          <w:noProof w:val="0"/>
          <w:color w:val="0000CC"/>
          <w:sz w:val="28"/>
          <w:szCs w:val="24"/>
          <w:lang w:val="sr-Latn-CS"/>
        </w:rPr>
      </w:pPr>
      <w:r w:rsidRPr="00646914">
        <w:rPr>
          <w:rFonts w:ascii="Times New Roman" w:eastAsia="Times New Roman" w:hAnsi="Times New Roman" w:cs="Times New Roman"/>
          <w:b/>
          <w:noProof w:val="0"/>
          <w:color w:val="0000CC"/>
          <w:sz w:val="28"/>
          <w:szCs w:val="24"/>
          <w:lang w:val="sr-Latn-CS"/>
        </w:rPr>
        <w:t>Država na štakama</w:t>
      </w:r>
    </w:p>
    <w:p w:rsidR="00646914" w:rsidRDefault="00646914" w:rsidP="009A1A80">
      <w:pPr>
        <w:spacing w:after="0" w:line="240" w:lineRule="auto"/>
        <w:rPr>
          <w:rFonts w:ascii="Times New Roman" w:eastAsia="Times New Roman" w:hAnsi="Times New Roman" w:cs="Times New Roman"/>
          <w:b/>
          <w:i/>
          <w:noProof w:val="0"/>
          <w:color w:val="0000CC"/>
          <w:sz w:val="24"/>
          <w:szCs w:val="24"/>
          <w:lang w:val="sr-Latn-CS"/>
        </w:rPr>
      </w:pPr>
    </w:p>
    <w:p w:rsidR="009A1A80" w:rsidRPr="00646914" w:rsidRDefault="00646914" w:rsidP="009A1A80">
      <w:pPr>
        <w:spacing w:after="0" w:line="240" w:lineRule="auto"/>
        <w:rPr>
          <w:rFonts w:ascii="Times New Roman" w:eastAsia="Times New Roman" w:hAnsi="Times New Roman" w:cs="Times New Roman"/>
          <w:b/>
          <w:i/>
          <w:noProof w:val="0"/>
          <w:color w:val="0000CC"/>
          <w:sz w:val="24"/>
          <w:szCs w:val="24"/>
          <w:lang w:val="sr-Latn-CS"/>
        </w:rPr>
      </w:pPr>
      <w:r w:rsidRPr="00646914">
        <w:rPr>
          <w:rFonts w:ascii="Times New Roman" w:eastAsia="Times New Roman" w:hAnsi="Times New Roman" w:cs="Times New Roman"/>
          <w:b/>
          <w:i/>
          <w:noProof w:val="0"/>
          <w:color w:val="0000CC"/>
          <w:sz w:val="24"/>
          <w:szCs w:val="24"/>
          <w:lang w:val="sr-Latn-CS"/>
        </w:rPr>
        <w:t xml:space="preserve">Piše: </w:t>
      </w:r>
      <w:r w:rsidRPr="00646914">
        <w:rPr>
          <w:rFonts w:ascii="Times New Roman" w:eastAsia="Times New Roman" w:hAnsi="Times New Roman" w:cs="Times New Roman"/>
          <w:b/>
          <w:i/>
          <w:noProof w:val="0"/>
          <w:color w:val="0000CC"/>
          <w:sz w:val="24"/>
          <w:szCs w:val="24"/>
        </w:rPr>
        <w:t>Miljana Leskovac</w:t>
      </w:r>
      <w:r>
        <w:rPr>
          <w:rFonts w:ascii="Times New Roman" w:eastAsia="Times New Roman" w:hAnsi="Times New Roman" w:cs="Times New Roman"/>
          <w:b/>
          <w:i/>
          <w:noProof w:val="0"/>
          <w:color w:val="0000CC"/>
          <w:sz w:val="24"/>
          <w:szCs w:val="24"/>
        </w:rPr>
        <w:t>*</w:t>
      </w:r>
    </w:p>
    <w:p w:rsidR="00646914" w:rsidRDefault="009A1A80" w:rsidP="009A1A80">
      <w:pPr>
        <w:spacing w:after="0" w:line="240" w:lineRule="auto"/>
        <w:jc w:val="both"/>
        <w:rPr>
          <w:rFonts w:ascii="Times New Roman" w:eastAsia="Times New Roman" w:hAnsi="Times New Roman" w:cs="Times New Roman"/>
          <w:noProof w:val="0"/>
          <w:sz w:val="24"/>
          <w:szCs w:val="24"/>
          <w:lang w:val="sr-Latn-CS"/>
        </w:rPr>
      </w:pPr>
      <w:r>
        <w:rPr>
          <w:rFonts w:ascii="Times New Roman" w:eastAsia="Times New Roman" w:hAnsi="Times New Roman" w:cs="Times New Roman"/>
          <w:noProof w:val="0"/>
          <w:sz w:val="24"/>
          <w:szCs w:val="24"/>
          <w:lang w:val="sr-Latn-CS"/>
        </w:rPr>
        <w:tab/>
      </w:r>
    </w:p>
    <w:p w:rsidR="009A1A80" w:rsidRDefault="003E5341" w:rsidP="009A1A80">
      <w:pPr>
        <w:spacing w:after="0" w:line="240" w:lineRule="auto"/>
        <w:jc w:val="both"/>
        <w:rPr>
          <w:rFonts w:ascii="Times New Roman" w:eastAsia="Times New Roman" w:hAnsi="Times New Roman" w:cs="Times New Roman"/>
          <w:noProof w:val="0"/>
          <w:sz w:val="24"/>
          <w:szCs w:val="24"/>
          <w:lang w:val="sr-Latn-CS"/>
        </w:rPr>
      </w:pPr>
      <w:r w:rsidRPr="003E5341">
        <w:rPr>
          <w:rFonts w:ascii="Times New Roman" w:eastAsia="Times New Roman" w:hAnsi="Times New Roman" w:cs="Times New Roman"/>
          <w:sz w:val="24"/>
          <w:szCs w:val="24"/>
          <w:lang w:eastAsia="sr-Latn-RS"/>
        </w:rPr>
        <w:drawing>
          <wp:anchor distT="0" distB="0" distL="114300" distR="114300" simplePos="0" relativeHeight="251672576" behindDoc="1" locked="0" layoutInCell="1" allowOverlap="1" wp14:anchorId="47C5FA48" wp14:editId="111F65E4">
            <wp:simplePos x="0" y="0"/>
            <wp:positionH relativeFrom="column">
              <wp:posOffset>4219575</wp:posOffset>
            </wp:positionH>
            <wp:positionV relativeFrom="paragraph">
              <wp:posOffset>198755</wp:posOffset>
            </wp:positionV>
            <wp:extent cx="1695450" cy="675005"/>
            <wp:effectExtent l="0" t="0" r="0" b="0"/>
            <wp:wrapTight wrapText="bothSides">
              <wp:wrapPolygon edited="0">
                <wp:start x="0" y="0"/>
                <wp:lineTo x="0" y="20726"/>
                <wp:lineTo x="21357" y="20726"/>
                <wp:lineTo x="21357" y="0"/>
                <wp:lineTo x="0" y="0"/>
              </wp:wrapPolygon>
            </wp:wrapTight>
            <wp:docPr id="14" name="Picture 14" descr="http://www.kcnis.rs/images/press/blic-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cnis.rs/images/press/blic-logo.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95450" cy="67500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914">
        <w:rPr>
          <w:rFonts w:ascii="Times New Roman" w:eastAsia="Times New Roman" w:hAnsi="Times New Roman" w:cs="Times New Roman"/>
          <w:noProof w:val="0"/>
          <w:sz w:val="24"/>
          <w:szCs w:val="24"/>
          <w:lang w:val="sr-Latn-CS"/>
        </w:rPr>
        <w:tab/>
      </w:r>
      <w:r w:rsidR="009A1A80" w:rsidRPr="009A1A80">
        <w:rPr>
          <w:rFonts w:ascii="Times New Roman" w:eastAsia="Times New Roman" w:hAnsi="Times New Roman" w:cs="Times New Roman"/>
          <w:noProof w:val="0"/>
          <w:sz w:val="24"/>
          <w:szCs w:val="24"/>
          <w:lang w:val="sr-Latn-CS"/>
        </w:rPr>
        <w:t xml:space="preserve">Za državu u kojoj je pravosuđe bilo blokirano četiri meseca, a školstvo je u štrajku već peti – malo je reći da je u problemu. Umesto da budu njeni stubovi, pravosuđe i školstvo postalu </w:t>
      </w:r>
      <w:r w:rsidRPr="003E5341">
        <w:rPr>
          <w:rFonts w:ascii="Times New Roman" w:eastAsia="Times New Roman" w:hAnsi="Times New Roman" w:cs="Times New Roman"/>
          <w:noProof w:val="0"/>
          <w:sz w:val="24"/>
          <w:szCs w:val="24"/>
          <w:lang w:val="sr-Latn-CS"/>
        </w:rPr>
        <w:t xml:space="preserve"> </w:t>
      </w:r>
      <w:r w:rsidR="009A1A80" w:rsidRPr="009A1A80">
        <w:rPr>
          <w:rFonts w:ascii="Times New Roman" w:eastAsia="Times New Roman" w:hAnsi="Times New Roman" w:cs="Times New Roman"/>
          <w:noProof w:val="0"/>
          <w:sz w:val="24"/>
          <w:szCs w:val="24"/>
          <w:lang w:val="sr-Latn-CS"/>
        </w:rPr>
        <w:t>su štake na koje se jedva oslanja i inače nejaka Srbija, opasno sklone padu.</w:t>
      </w:r>
      <w:r w:rsidR="009A1A80">
        <w:rPr>
          <w:rFonts w:ascii="Times New Roman" w:eastAsia="Times New Roman" w:hAnsi="Times New Roman" w:cs="Times New Roman"/>
          <w:noProof w:val="0"/>
          <w:sz w:val="24"/>
          <w:szCs w:val="24"/>
          <w:lang w:val="sr-Latn-CS"/>
        </w:rPr>
        <w:t xml:space="preserve"> </w:t>
      </w:r>
      <w:r w:rsidR="009A1A80" w:rsidRPr="009A1A80">
        <w:rPr>
          <w:rFonts w:ascii="Times New Roman" w:eastAsia="Times New Roman" w:hAnsi="Times New Roman" w:cs="Times New Roman"/>
          <w:noProof w:val="0"/>
          <w:sz w:val="24"/>
          <w:szCs w:val="24"/>
          <w:lang w:val="sr-Latn-CS"/>
        </w:rPr>
        <w:t>Teško obolelo pravosuđe bar je dobilo priliku da se oporavi tako na mišiće, ministar Nikola Selaković uspeo je da reći maratonski štrajk advokata. Na mišiće će se voditi i borba sa najmanje 200.000 ročišta odloženih zbog štrajka.</w:t>
      </w:r>
    </w:p>
    <w:p w:rsidR="009A1A80" w:rsidRDefault="009A1A80" w:rsidP="009A1A80">
      <w:pPr>
        <w:spacing w:after="0" w:line="240" w:lineRule="auto"/>
        <w:jc w:val="both"/>
        <w:rPr>
          <w:rFonts w:ascii="Times New Roman" w:eastAsia="Times New Roman" w:hAnsi="Times New Roman" w:cs="Times New Roman"/>
          <w:noProof w:val="0"/>
          <w:sz w:val="24"/>
          <w:szCs w:val="24"/>
          <w:lang w:val="sr-Latn-CS"/>
        </w:rPr>
      </w:pPr>
      <w:r>
        <w:rPr>
          <w:rFonts w:ascii="Times New Roman" w:eastAsia="Times New Roman" w:hAnsi="Times New Roman" w:cs="Times New Roman"/>
          <w:noProof w:val="0"/>
          <w:sz w:val="24"/>
          <w:szCs w:val="24"/>
          <w:lang w:val="sr-Latn-CS"/>
        </w:rPr>
        <w:tab/>
      </w:r>
      <w:r w:rsidRPr="009A1A80">
        <w:rPr>
          <w:rFonts w:ascii="Times New Roman" w:eastAsia="Times New Roman" w:hAnsi="Times New Roman" w:cs="Times New Roman"/>
          <w:noProof w:val="0"/>
          <w:sz w:val="24"/>
          <w:szCs w:val="24"/>
          <w:lang w:val="sr-Latn-CS"/>
        </w:rPr>
        <w:t>Dijagnoza za školstvo, s druge strane, mnogo je gora. Leka nema ni na vidiku. Štrajk prosvetara, čije plate nakon smanjenja od 10 odsto u proseku iznose 38.000 dinara, uveliko ulazi u peti mesec. Više od 400.000 đaka do sada je izgubilo 130 časova, koji, kako je i sam ministar Srđan Verbić priznao, nikada neće biti nadoknađeni. U državi na štakama koja jedino još može da se osloni na mlade naraštaje, trajno je oštećena čitava generacija dece.</w:t>
      </w:r>
    </w:p>
    <w:p w:rsidR="009A1A80" w:rsidRDefault="009A1A80" w:rsidP="009A1A80">
      <w:pPr>
        <w:spacing w:after="0" w:line="240" w:lineRule="auto"/>
        <w:jc w:val="both"/>
        <w:rPr>
          <w:rFonts w:ascii="Times New Roman" w:eastAsia="Times New Roman" w:hAnsi="Times New Roman" w:cs="Times New Roman"/>
          <w:noProof w:val="0"/>
          <w:sz w:val="24"/>
          <w:szCs w:val="24"/>
          <w:lang w:val="sr-Latn-CS"/>
        </w:rPr>
      </w:pPr>
      <w:r>
        <w:rPr>
          <w:rFonts w:ascii="Times New Roman" w:eastAsia="Times New Roman" w:hAnsi="Times New Roman" w:cs="Times New Roman"/>
          <w:noProof w:val="0"/>
          <w:sz w:val="24"/>
          <w:szCs w:val="24"/>
          <w:lang w:val="sr-Latn-CS"/>
        </w:rPr>
        <w:tab/>
      </w:r>
      <w:r w:rsidRPr="009A1A80">
        <w:rPr>
          <w:rFonts w:ascii="Times New Roman" w:eastAsia="Times New Roman" w:hAnsi="Times New Roman" w:cs="Times New Roman"/>
          <w:noProof w:val="0"/>
          <w:sz w:val="24"/>
          <w:szCs w:val="24"/>
          <w:lang w:val="sr-Latn-CS"/>
        </w:rPr>
        <w:t>Tražiti krivca u ovom trenutku bila bi tipična greška u koracima. Tim pre što niko nije potpuno u pravu. Nastavnicima ne može da se spori da rade za mizerne plate, kao što niko ne može i nema prava da đacima upropasti školsku godinu.</w:t>
      </w:r>
      <w:r>
        <w:rPr>
          <w:rFonts w:ascii="Times New Roman" w:eastAsia="Times New Roman" w:hAnsi="Times New Roman" w:cs="Times New Roman"/>
          <w:noProof w:val="0"/>
          <w:sz w:val="24"/>
          <w:szCs w:val="24"/>
          <w:lang w:val="sr-Latn-CS"/>
        </w:rPr>
        <w:t xml:space="preserve"> </w:t>
      </w:r>
    </w:p>
    <w:p w:rsidR="009A1A80" w:rsidRDefault="009A1A80" w:rsidP="009A1A80">
      <w:pPr>
        <w:spacing w:after="0" w:line="240" w:lineRule="auto"/>
        <w:jc w:val="both"/>
        <w:rPr>
          <w:rFonts w:ascii="Times New Roman" w:eastAsia="Times New Roman" w:hAnsi="Times New Roman" w:cs="Times New Roman"/>
          <w:noProof w:val="0"/>
          <w:sz w:val="24"/>
          <w:szCs w:val="24"/>
          <w:lang w:val="sr-Latn-CS"/>
        </w:rPr>
      </w:pPr>
      <w:r>
        <w:rPr>
          <w:rFonts w:ascii="Times New Roman" w:eastAsia="Times New Roman" w:hAnsi="Times New Roman" w:cs="Times New Roman"/>
          <w:noProof w:val="0"/>
          <w:sz w:val="24"/>
          <w:szCs w:val="24"/>
          <w:lang w:val="sr-Latn-CS"/>
        </w:rPr>
        <w:tab/>
      </w:r>
      <w:r w:rsidRPr="009A1A80">
        <w:rPr>
          <w:rFonts w:ascii="Times New Roman" w:eastAsia="Times New Roman" w:hAnsi="Times New Roman" w:cs="Times New Roman"/>
          <w:noProof w:val="0"/>
          <w:sz w:val="24"/>
          <w:szCs w:val="24"/>
          <w:lang w:val="sr-Latn-CS"/>
        </w:rPr>
        <w:t>Ali, krivac se stalno traži. Valjda da bi se prikrilo to što za štrajk u prosveti nije nađeno rešenje. Tako, umesto o vraćanju nastave u normalu, ministar Verbić stalno govori o kaznama. Umesto da progovori o lečenju gangrenozne prosvete, ministar deklamuje Zakon o štrajku.</w:t>
      </w:r>
    </w:p>
    <w:p w:rsidR="00372767" w:rsidRPr="009A1A80" w:rsidRDefault="009A1A80" w:rsidP="002D1975">
      <w:pPr>
        <w:spacing w:after="0" w:line="240" w:lineRule="auto"/>
        <w:jc w:val="both"/>
        <w:rPr>
          <w:rFonts w:ascii="Times New Roman" w:eastAsia="Times New Roman" w:hAnsi="Times New Roman" w:cs="Times New Roman"/>
          <w:noProof w:val="0"/>
          <w:sz w:val="24"/>
          <w:szCs w:val="24"/>
          <w:lang w:val="sr-Latn-CS"/>
        </w:rPr>
      </w:pPr>
      <w:r>
        <w:rPr>
          <w:rFonts w:ascii="Times New Roman" w:eastAsia="Times New Roman" w:hAnsi="Times New Roman" w:cs="Times New Roman"/>
          <w:noProof w:val="0"/>
          <w:sz w:val="24"/>
          <w:szCs w:val="24"/>
          <w:lang w:val="sr-Latn-CS"/>
        </w:rPr>
        <w:tab/>
      </w:r>
      <w:r w:rsidRPr="009A1A80">
        <w:rPr>
          <w:rFonts w:ascii="Times New Roman" w:eastAsia="Times New Roman" w:hAnsi="Times New Roman" w:cs="Times New Roman"/>
          <w:noProof w:val="0"/>
          <w:sz w:val="24"/>
          <w:szCs w:val="24"/>
          <w:lang w:val="sr-Latn-CS"/>
        </w:rPr>
        <w:t>A sve što želimo i što moramo čuti od ministra je rešenje za štrajk. Od njega se očekuje da ga nađe i ako ne može da ga nađe neka pusti da to uradi neko ko ume. A zakone ćemo već i sami pročitati.</w:t>
      </w:r>
    </w:p>
    <w:p w:rsidR="00372767" w:rsidRPr="00646914" w:rsidRDefault="00646914" w:rsidP="009A1A80">
      <w:pPr>
        <w:spacing w:after="0" w:line="240" w:lineRule="auto"/>
        <w:jc w:val="right"/>
        <w:rPr>
          <w:rFonts w:ascii="Times New Roman" w:hAnsi="Times New Roman" w:cs="Times New Roman"/>
          <w:b/>
          <w:i/>
          <w:color w:val="0000CC"/>
          <w:sz w:val="24"/>
        </w:rPr>
      </w:pPr>
      <w:r>
        <w:rPr>
          <w:rFonts w:ascii="Times New Roman" w:hAnsi="Times New Roman" w:cs="Times New Roman"/>
          <w:b/>
          <w:i/>
          <w:color w:val="0000CC"/>
          <w:sz w:val="24"/>
        </w:rPr>
        <w:t>*</w:t>
      </w:r>
      <w:r w:rsidRPr="00646914">
        <w:rPr>
          <w:rFonts w:ascii="Times New Roman" w:hAnsi="Times New Roman" w:cs="Times New Roman"/>
          <w:b/>
          <w:i/>
          <w:color w:val="0000CC"/>
          <w:sz w:val="24"/>
        </w:rPr>
        <w:t>Blic komentar</w:t>
      </w:r>
    </w:p>
    <w:p w:rsidR="00FB57FC" w:rsidRDefault="00FB57FC" w:rsidP="009A1A80">
      <w:pPr>
        <w:spacing w:after="0" w:line="240" w:lineRule="auto"/>
        <w:jc w:val="both"/>
        <w:rPr>
          <w:rFonts w:ascii="Times New Roman" w:hAnsi="Times New Roman" w:cs="Times New Roman"/>
          <w:sz w:val="24"/>
          <w:lang w:val="sr-Cyrl-RS"/>
        </w:rPr>
      </w:pPr>
    </w:p>
    <w:p w:rsidR="00FB57FC" w:rsidRPr="00FB57FC" w:rsidRDefault="00FB57FC" w:rsidP="00FB57FC">
      <w:pPr>
        <w:spacing w:after="0" w:line="240" w:lineRule="auto"/>
        <w:jc w:val="center"/>
        <w:rPr>
          <w:rFonts w:ascii="Times New Roman" w:hAnsi="Times New Roman" w:cs="Times New Roman"/>
          <w:b/>
          <w:bCs/>
          <w:color w:val="0000CC"/>
          <w:sz w:val="28"/>
          <w:lang w:val="en-US"/>
        </w:rPr>
      </w:pPr>
      <w:r w:rsidRPr="00FB57FC">
        <w:rPr>
          <w:rFonts w:ascii="Times New Roman" w:hAnsi="Times New Roman" w:cs="Times New Roman"/>
          <w:b/>
          <w:bCs/>
          <w:color w:val="0000CC"/>
          <w:sz w:val="28"/>
          <w:lang w:val="en-US"/>
        </w:rPr>
        <w:t>Verbić: Štrajkačima umanjena i naredna plata</w:t>
      </w:r>
    </w:p>
    <w:p w:rsidR="00FB57FC" w:rsidRPr="00FB57FC" w:rsidRDefault="00FB57FC" w:rsidP="00FB57FC">
      <w:pPr>
        <w:spacing w:after="0" w:line="240" w:lineRule="auto"/>
        <w:jc w:val="both"/>
        <w:rPr>
          <w:rFonts w:ascii="Times New Roman" w:hAnsi="Times New Roman" w:cs="Times New Roman"/>
          <w:bCs/>
          <w:sz w:val="24"/>
          <w:lang w:val="sr-Cyrl-RS"/>
        </w:rPr>
      </w:pPr>
    </w:p>
    <w:p w:rsidR="009B2E77" w:rsidRDefault="00FB57FC" w:rsidP="009B2E77">
      <w:pPr>
        <w:spacing w:after="0" w:line="240" w:lineRule="auto"/>
        <w:jc w:val="both"/>
        <w:rPr>
          <w:rFonts w:ascii="Times New Roman" w:hAnsi="Times New Roman" w:cs="Times New Roman"/>
          <w:bCs/>
          <w:sz w:val="24"/>
        </w:rPr>
      </w:pPr>
      <w:r w:rsidRPr="00FB57FC">
        <w:rPr>
          <w:rFonts w:ascii="Times New Roman" w:hAnsi="Times New Roman" w:cs="Times New Roman"/>
          <w:bCs/>
          <w:sz w:val="24"/>
          <w:lang w:val="sr-Cyrl-RS"/>
        </w:rPr>
        <w:tab/>
      </w:r>
      <w:r w:rsidRPr="00FB57FC">
        <w:rPr>
          <w:rFonts w:ascii="Times New Roman" w:hAnsi="Times New Roman" w:cs="Times New Roman"/>
          <w:bCs/>
          <w:sz w:val="24"/>
          <w:lang w:val="en-US"/>
        </w:rPr>
        <w:t>Ministar prosvete i nauke Srđan Verbić izjavio je da će nastavnicima koji su još u štrajku, biti umanjena i naredna plata, a rekao je i da će se školska godina završiti na vreme, jer "većina škola u Srbiji radi regularno".</w:t>
      </w:r>
      <w:r w:rsidRPr="00FB57FC">
        <w:rPr>
          <w:rFonts w:ascii="Times New Roman" w:hAnsi="Times New Roman" w:cs="Times New Roman"/>
          <w:bCs/>
          <w:sz w:val="24"/>
          <w:lang w:val="sr-Cyrl-RS"/>
        </w:rPr>
        <w:t xml:space="preserve"> </w:t>
      </w:r>
      <w:r w:rsidRPr="00FB57FC">
        <w:rPr>
          <w:rFonts w:ascii="Times New Roman" w:hAnsi="Times New Roman" w:cs="Times New Roman"/>
          <w:bCs/>
          <w:sz w:val="24"/>
          <w:lang w:val="en-US"/>
        </w:rPr>
        <w:t>"Većina škola u Srbiji radi regularno i nema razloga da se školska godina ne završi na vreme. To znači da će nastavnici zaključiti ocene i da će učenici osmog razreda polagati maturu kako je i planirano. Što se tiče nastavnika koji su u štrajku, njima će i od naredne plate biti umanjene zarade, u skladu sa zakonom", rekao je Verbić u intervjuu za "Politiku" od četvrtka.</w:t>
      </w:r>
      <w:r w:rsidRPr="00FB57FC">
        <w:rPr>
          <w:rFonts w:ascii="Times New Roman" w:hAnsi="Times New Roman" w:cs="Times New Roman"/>
          <w:bCs/>
          <w:sz w:val="24"/>
          <w:lang w:val="sr-Cyrl-RS"/>
        </w:rPr>
        <w:t xml:space="preserve"> </w:t>
      </w:r>
      <w:r w:rsidRPr="00FB57FC">
        <w:rPr>
          <w:rFonts w:ascii="Times New Roman" w:hAnsi="Times New Roman" w:cs="Times New Roman"/>
          <w:bCs/>
          <w:sz w:val="24"/>
          <w:lang w:val="en-US"/>
        </w:rPr>
        <w:t>Verbić je rekao da je zakonska obaveza direktora da vode računa o tome koliko neko radi, da vode evidenciju o tome i isplate novčani iznos u skladu s tim koliko je neko radio.</w:t>
      </w:r>
      <w:r w:rsidRPr="00FB57FC">
        <w:rPr>
          <w:rFonts w:ascii="Times New Roman" w:hAnsi="Times New Roman" w:cs="Times New Roman"/>
          <w:bCs/>
          <w:sz w:val="24"/>
          <w:lang w:val="sr-Cyrl-RS"/>
        </w:rPr>
        <w:t xml:space="preserve"> </w:t>
      </w:r>
      <w:r w:rsidRPr="00FB57FC">
        <w:rPr>
          <w:rFonts w:ascii="Times New Roman" w:hAnsi="Times New Roman" w:cs="Times New Roman"/>
          <w:bCs/>
          <w:sz w:val="24"/>
          <w:lang w:val="en-US"/>
        </w:rPr>
        <w:t>"To jeste po zakonu. I po Zakonu o štrajku, i Zakonu o osnovnoj, i o srednjoj školi, gde eksplicitno piše da nastavnici u štrajku imaju sva prava, osim prava na zaradu za ono vreme koje nisu radili", rekao je on.</w:t>
      </w:r>
    </w:p>
    <w:p w:rsidR="00FB57FC" w:rsidRDefault="009B2E77" w:rsidP="009B2E77">
      <w:pPr>
        <w:spacing w:after="0" w:line="240" w:lineRule="auto"/>
        <w:jc w:val="both"/>
        <w:rPr>
          <w:rFonts w:ascii="Times New Roman" w:hAnsi="Times New Roman" w:cs="Times New Roman"/>
          <w:sz w:val="24"/>
        </w:rPr>
      </w:pPr>
      <w:r>
        <w:rPr>
          <w:rFonts w:ascii="Times New Roman" w:hAnsi="Times New Roman" w:cs="Times New Roman"/>
          <w:bCs/>
          <w:sz w:val="24"/>
        </w:rPr>
        <w:tab/>
      </w:r>
      <w:r w:rsidRPr="009B2E77">
        <w:rPr>
          <w:rFonts w:ascii="Times New Roman" w:hAnsi="Times New Roman" w:cs="Times New Roman"/>
          <w:sz w:val="24"/>
          <w:lang w:val="sr-Cyrl-RS"/>
        </w:rPr>
        <w:t>Verbić je naglasio da plate zaposlenima u prosveti nisu smanjene, već da oni nisu isplaćeni za ono što nisu radili. "Sami organizatori štrajka kažu da više od 130 časova nije odradjeno, zašto bi to bilo isplaćeno", rekao je on.</w:t>
      </w:r>
      <w:r>
        <w:rPr>
          <w:rFonts w:ascii="Times New Roman" w:hAnsi="Times New Roman" w:cs="Times New Roman"/>
          <w:bCs/>
          <w:sz w:val="24"/>
        </w:rPr>
        <w:t xml:space="preserve"> </w:t>
      </w:r>
      <w:r w:rsidRPr="009B2E77">
        <w:rPr>
          <w:rFonts w:ascii="Times New Roman" w:hAnsi="Times New Roman" w:cs="Times New Roman"/>
          <w:sz w:val="24"/>
          <w:lang w:val="sr-Cyrl-RS"/>
        </w:rPr>
        <w:t xml:space="preserve">Odbacio je navode da se pričom o višku </w:t>
      </w:r>
      <w:r w:rsidRPr="009B2E77">
        <w:rPr>
          <w:rFonts w:ascii="Times New Roman" w:hAnsi="Times New Roman" w:cs="Times New Roman"/>
          <w:sz w:val="24"/>
          <w:lang w:val="sr-Cyrl-RS"/>
        </w:rPr>
        <w:lastRenderedPageBreak/>
        <w:t>zaposlenih vrši pritisak na prosvetare koji su u štrajku i istakao da su na rešavanju tog problema insistirali sami sindikati.</w:t>
      </w:r>
    </w:p>
    <w:p w:rsidR="009B2E77" w:rsidRPr="009B2E77" w:rsidRDefault="009B2E77" w:rsidP="009B2E77">
      <w:pPr>
        <w:spacing w:after="0" w:line="240" w:lineRule="auto"/>
        <w:jc w:val="both"/>
        <w:rPr>
          <w:rFonts w:ascii="Times New Roman" w:hAnsi="Times New Roman" w:cs="Times New Roman"/>
          <w:bCs/>
          <w:sz w:val="24"/>
        </w:rPr>
      </w:pPr>
    </w:p>
    <w:p w:rsidR="001956EE" w:rsidRPr="001956EE" w:rsidRDefault="001956EE" w:rsidP="001956EE">
      <w:pPr>
        <w:spacing w:after="0" w:line="240" w:lineRule="auto"/>
        <w:jc w:val="center"/>
        <w:rPr>
          <w:rFonts w:ascii="Times New Roman" w:eastAsia="Times New Roman" w:hAnsi="Times New Roman" w:cs="Times New Roman"/>
          <w:color w:val="0000CC"/>
          <w:sz w:val="28"/>
          <w:szCs w:val="24"/>
          <w:lang w:val="en-US"/>
        </w:rPr>
      </w:pPr>
      <w:r w:rsidRPr="001956EE">
        <w:rPr>
          <w:rFonts w:ascii="Times New Roman" w:eastAsia="Times New Roman" w:hAnsi="Times New Roman" w:cs="Times New Roman"/>
          <w:b/>
          <w:bCs/>
          <w:color w:val="0000CC"/>
          <w:sz w:val="28"/>
          <w:szCs w:val="24"/>
          <w:lang w:val="en-US"/>
        </w:rPr>
        <w:t>U štrajku već pet meseci</w:t>
      </w:r>
    </w:p>
    <w:p w:rsidR="001956EE" w:rsidRPr="001956EE" w:rsidRDefault="001956EE" w:rsidP="001956EE">
      <w:pPr>
        <w:spacing w:after="0" w:line="240" w:lineRule="auto"/>
        <w:jc w:val="both"/>
        <w:rPr>
          <w:rFonts w:ascii="Times New Roman" w:eastAsia="Times New Roman" w:hAnsi="Times New Roman" w:cs="Times New Roman"/>
          <w:sz w:val="24"/>
          <w:szCs w:val="24"/>
          <w:lang w:val="en-US"/>
        </w:rPr>
      </w:pPr>
    </w:p>
    <w:p w:rsidR="001956EE" w:rsidRPr="001956EE" w:rsidRDefault="001956EE" w:rsidP="001956EE">
      <w:pPr>
        <w:spacing w:after="0" w:line="240" w:lineRule="auto"/>
        <w:jc w:val="both"/>
        <w:rPr>
          <w:rFonts w:ascii="Times New Roman" w:eastAsia="Times New Roman" w:hAnsi="Times New Roman" w:cs="Times New Roman"/>
          <w:sz w:val="24"/>
          <w:szCs w:val="24"/>
          <w:lang w:val="en-US"/>
        </w:rPr>
      </w:pPr>
      <w:r w:rsidRPr="001956EE">
        <w:rPr>
          <w:rFonts w:ascii="Times New Roman" w:eastAsia="Times New Roman" w:hAnsi="Times New Roman" w:cs="Times New Roman"/>
          <w:sz w:val="24"/>
          <w:szCs w:val="24"/>
          <w:lang w:val="en-US"/>
        </w:rPr>
        <w:tab/>
        <w:t>Članovi USPRS i Sindikata radnika u prosveti Srbije su u štrajku i održavaju skraćene časove od 17. novembra 2014. godine. Oni su zatražili 17. marta na protestu u Beogradu, između ostalog, i održavanje vanredne sednice Skupštine Srbije na kojoj bi se razgovaralo o situaciji o obrazovanju. Druga dva reprezentativna sindikata - Sindikat obrazovanja Srbije i Granski sindikat prosvetnih radnika "Nezavisnost", potpisali su ranije s Ministarstvom prosvete Poseban kolektivni ugovor i Sporazum o prekidu štrajka i okončali štrajk u kojem su prethodno učestvovali.</w:t>
      </w:r>
    </w:p>
    <w:p w:rsidR="001956EE" w:rsidRDefault="001956EE" w:rsidP="009A1A80">
      <w:pPr>
        <w:spacing w:after="0" w:line="240" w:lineRule="auto"/>
        <w:jc w:val="both"/>
        <w:rPr>
          <w:rFonts w:ascii="Times New Roman" w:hAnsi="Times New Roman" w:cs="Times New Roman"/>
          <w:sz w:val="24"/>
        </w:rPr>
      </w:pPr>
    </w:p>
    <w:p w:rsidR="001956EE" w:rsidRPr="001956EE" w:rsidRDefault="001956EE" w:rsidP="001956EE">
      <w:pPr>
        <w:spacing w:after="0" w:line="240" w:lineRule="auto"/>
        <w:jc w:val="center"/>
        <w:rPr>
          <w:rFonts w:ascii="Times New Roman" w:eastAsia="Times New Roman" w:hAnsi="Times New Roman" w:cs="Times New Roman"/>
          <w:b/>
          <w:bCs/>
          <w:color w:val="0000CC"/>
          <w:sz w:val="28"/>
          <w:szCs w:val="24"/>
          <w:lang w:val="en-US"/>
        </w:rPr>
      </w:pPr>
      <w:r w:rsidRPr="001956EE">
        <w:rPr>
          <w:rFonts w:ascii="Times New Roman" w:eastAsia="Times New Roman" w:hAnsi="Times New Roman" w:cs="Times New Roman"/>
          <w:b/>
          <w:bCs/>
          <w:color w:val="0000CC"/>
          <w:sz w:val="28"/>
          <w:szCs w:val="24"/>
          <w:lang w:val="en-US"/>
        </w:rPr>
        <w:t>Tužili bi ministra, a moraju školu</w:t>
      </w:r>
    </w:p>
    <w:p w:rsidR="001956EE" w:rsidRPr="001956EE" w:rsidRDefault="001956EE" w:rsidP="001956EE">
      <w:pPr>
        <w:spacing w:after="0" w:line="240" w:lineRule="auto"/>
        <w:jc w:val="both"/>
        <w:rPr>
          <w:rFonts w:ascii="Times New Roman" w:eastAsia="Times New Roman" w:hAnsi="Times New Roman" w:cs="Times New Roman"/>
          <w:sz w:val="24"/>
          <w:szCs w:val="24"/>
          <w:lang w:val="en-US"/>
        </w:rPr>
      </w:pPr>
    </w:p>
    <w:p w:rsidR="001956EE" w:rsidRPr="001956EE" w:rsidRDefault="001956EE" w:rsidP="001956EE">
      <w:pPr>
        <w:spacing w:after="0" w:line="240" w:lineRule="auto"/>
        <w:jc w:val="both"/>
        <w:rPr>
          <w:rFonts w:ascii="Times New Roman" w:eastAsia="Times New Roman" w:hAnsi="Times New Roman" w:cs="Times New Roman"/>
          <w:sz w:val="24"/>
          <w:szCs w:val="24"/>
          <w:lang w:val="en-US"/>
        </w:rPr>
      </w:pPr>
      <w:r w:rsidRPr="001956EE">
        <w:rPr>
          <w:rFonts w:ascii="Times New Roman" w:eastAsia="Times New Roman" w:hAnsi="Times New Roman" w:cs="Times New Roman"/>
          <w:sz w:val="24"/>
          <w:szCs w:val="24"/>
          <w:lang w:val="en-US"/>
        </w:rPr>
        <w:tab/>
        <w:t xml:space="preserve">Predsednik USPRS Dragan Matijević je najavio da će prosvetni radnici kojima su umanjene zarade tužiti svoje direktore i da se sledeće sedmice očekuje oko 12.000 tužbi. "Tužili bi ministra, ali po proceduri moraju prvo rukovodioce škola. USPRS </w:t>
      </w:r>
      <w:r>
        <w:rPr>
          <w:rFonts w:ascii="Times New Roman" w:eastAsia="Times New Roman" w:hAnsi="Times New Roman" w:cs="Times New Roman"/>
          <w:sz w:val="24"/>
          <w:szCs w:val="24"/>
          <w:lang w:val="en-US"/>
        </w:rPr>
        <w:t xml:space="preserve">očekuje čak 30.000(!) </w:t>
      </w:r>
      <w:r w:rsidRPr="001956EE">
        <w:rPr>
          <w:rFonts w:ascii="Times New Roman" w:eastAsia="Times New Roman" w:hAnsi="Times New Roman" w:cs="Times New Roman"/>
          <w:sz w:val="24"/>
          <w:szCs w:val="24"/>
          <w:lang w:val="en-US"/>
        </w:rPr>
        <w:t xml:space="preserve"> tužbi u narednom periodu. Sudstvo će, dakle, biti zatrpano zbog hira ministra Verbića", objasnio je </w:t>
      </w:r>
      <w:r>
        <w:rPr>
          <w:rFonts w:ascii="Times New Roman" w:eastAsia="Times New Roman" w:hAnsi="Times New Roman" w:cs="Times New Roman"/>
          <w:sz w:val="24"/>
          <w:szCs w:val="24"/>
          <w:lang w:val="en-US"/>
        </w:rPr>
        <w:t xml:space="preserve">lakonski </w:t>
      </w:r>
      <w:r w:rsidRPr="001956EE">
        <w:rPr>
          <w:rFonts w:ascii="Times New Roman" w:eastAsia="Times New Roman" w:hAnsi="Times New Roman" w:cs="Times New Roman"/>
          <w:sz w:val="24"/>
          <w:szCs w:val="24"/>
          <w:lang w:val="en-US"/>
        </w:rPr>
        <w:t>Matijević. On se osvrnuo i na činjenicu da su pojedini profesori čačanske Ekonomske škole odveli đake na ekskurziju uprkos štrajku, rekavši da se radi o delu nastavnog plana, određenog još septembra prošle godine, što se mora odraditi.</w:t>
      </w:r>
    </w:p>
    <w:p w:rsidR="009B2E77" w:rsidRDefault="009B2E77" w:rsidP="009A1A80">
      <w:pPr>
        <w:spacing w:after="0" w:line="240" w:lineRule="auto"/>
        <w:jc w:val="both"/>
        <w:rPr>
          <w:rFonts w:ascii="Times New Roman" w:hAnsi="Times New Roman" w:cs="Times New Roman"/>
          <w:sz w:val="24"/>
          <w:lang w:val="en-US"/>
        </w:rPr>
      </w:pPr>
    </w:p>
    <w:p w:rsidR="009B2E77" w:rsidRPr="007301C6" w:rsidRDefault="009B2E77" w:rsidP="009B2E77">
      <w:pPr>
        <w:spacing w:after="0" w:line="240" w:lineRule="auto"/>
        <w:jc w:val="center"/>
        <w:rPr>
          <w:rFonts w:ascii="Times New Roman" w:hAnsi="Times New Roman" w:cs="Times New Roman"/>
          <w:b/>
          <w:bCs/>
          <w:color w:val="0000CC"/>
          <w:sz w:val="28"/>
          <w:lang w:val="en-US"/>
        </w:rPr>
      </w:pPr>
      <w:r w:rsidRPr="007301C6">
        <w:rPr>
          <w:rFonts w:ascii="Times New Roman" w:hAnsi="Times New Roman" w:cs="Times New Roman"/>
          <w:b/>
          <w:bCs/>
          <w:color w:val="0000CC"/>
          <w:sz w:val="28"/>
          <w:lang w:val="en-US"/>
        </w:rPr>
        <w:t>Ko ne zaključi ocenu, promašio je profesiju</w:t>
      </w:r>
    </w:p>
    <w:p w:rsidR="009B2E77" w:rsidRPr="009B2E77" w:rsidRDefault="009B2E77" w:rsidP="009B2E77">
      <w:pPr>
        <w:spacing w:after="0" w:line="240" w:lineRule="auto"/>
        <w:jc w:val="both"/>
        <w:rPr>
          <w:rFonts w:ascii="Times New Roman" w:hAnsi="Times New Roman" w:cs="Times New Roman"/>
          <w:sz w:val="24"/>
          <w:lang w:val="en-US"/>
        </w:rPr>
      </w:pPr>
    </w:p>
    <w:p w:rsidR="009B2E77" w:rsidRDefault="007713A2" w:rsidP="009B2E77">
      <w:pPr>
        <w:spacing w:after="0" w:line="240" w:lineRule="auto"/>
        <w:jc w:val="both"/>
        <w:rPr>
          <w:rFonts w:ascii="Times New Roman" w:hAnsi="Times New Roman" w:cs="Times New Roman"/>
          <w:sz w:val="24"/>
          <w:lang w:val="en-US"/>
        </w:rPr>
      </w:pPr>
      <w:r>
        <w:rPr>
          <w:rFonts w:ascii="Times New Roman" w:hAnsi="Times New Roman" w:cs="Times New Roman"/>
          <w:sz w:val="24"/>
          <w:lang w:eastAsia="sr-Latn-RS"/>
        </w:rPr>
        <w:drawing>
          <wp:anchor distT="0" distB="0" distL="114300" distR="114300" simplePos="0" relativeHeight="251658240" behindDoc="1" locked="0" layoutInCell="1" allowOverlap="1" wp14:anchorId="37312D00" wp14:editId="7498268C">
            <wp:simplePos x="0" y="0"/>
            <wp:positionH relativeFrom="column">
              <wp:posOffset>4450080</wp:posOffset>
            </wp:positionH>
            <wp:positionV relativeFrom="paragraph">
              <wp:posOffset>57785</wp:posOffset>
            </wp:positionV>
            <wp:extent cx="1493520" cy="1077595"/>
            <wp:effectExtent l="0" t="0" r="0" b="8255"/>
            <wp:wrapTight wrapText="bothSides">
              <wp:wrapPolygon edited="0">
                <wp:start x="0" y="0"/>
                <wp:lineTo x="0" y="21384"/>
                <wp:lineTo x="21214" y="21384"/>
                <wp:lineTo x="2121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jpg"/>
                    <pic:cNvPicPr/>
                  </pic:nvPicPr>
                  <pic:blipFill>
                    <a:blip r:embed="rId9">
                      <a:extLst>
                        <a:ext uri="{28A0092B-C50C-407E-A947-70E740481C1C}">
                          <a14:useLocalDpi xmlns:a14="http://schemas.microsoft.com/office/drawing/2010/main" val="0"/>
                        </a:ext>
                      </a:extLst>
                    </a:blip>
                    <a:stretch>
                      <a:fillRect/>
                    </a:stretch>
                  </pic:blipFill>
                  <pic:spPr>
                    <a:xfrm>
                      <a:off x="0" y="0"/>
                      <a:ext cx="1493520" cy="1077595"/>
                    </a:xfrm>
                    <a:prstGeom prst="rect">
                      <a:avLst/>
                    </a:prstGeom>
                  </pic:spPr>
                </pic:pic>
              </a:graphicData>
            </a:graphic>
            <wp14:sizeRelH relativeFrom="margin">
              <wp14:pctWidth>0</wp14:pctWidth>
            </wp14:sizeRelH>
            <wp14:sizeRelV relativeFrom="margin">
              <wp14:pctHeight>0</wp14:pctHeight>
            </wp14:sizeRelV>
          </wp:anchor>
        </w:drawing>
      </w:r>
      <w:r w:rsidR="009B2E77">
        <w:rPr>
          <w:rFonts w:ascii="Times New Roman" w:hAnsi="Times New Roman" w:cs="Times New Roman"/>
          <w:sz w:val="24"/>
          <w:lang w:val="en-US"/>
        </w:rPr>
        <w:tab/>
      </w:r>
      <w:r w:rsidR="003E5341">
        <w:rPr>
          <w:rFonts w:ascii="Times New Roman" w:hAnsi="Times New Roman" w:cs="Times New Roman"/>
          <w:sz w:val="24"/>
          <w:lang w:val="en-US"/>
        </w:rPr>
        <w:t>Ministar prosvete Srđ</w:t>
      </w:r>
      <w:r w:rsidR="009B2E77" w:rsidRPr="009B2E77">
        <w:rPr>
          <w:rFonts w:ascii="Times New Roman" w:hAnsi="Times New Roman" w:cs="Times New Roman"/>
          <w:sz w:val="24"/>
          <w:lang w:val="en-US"/>
        </w:rPr>
        <w:t>an Verbić izjavio je u sredu da neće dozvoliti da se na kraju školske godine ne zaključe ocene djacima, kao i da su direktori u obavezi da pokrenu disciplinske postupke protiv nastavnika k</w:t>
      </w:r>
      <w:r w:rsidR="009B2E77">
        <w:rPr>
          <w:rFonts w:ascii="Times New Roman" w:hAnsi="Times New Roman" w:cs="Times New Roman"/>
          <w:sz w:val="24"/>
          <w:lang w:val="en-US"/>
        </w:rPr>
        <w:t xml:space="preserve">oji su se ponašali nezakonito. </w:t>
      </w:r>
      <w:r w:rsidR="009B2E77" w:rsidRPr="009B2E77">
        <w:rPr>
          <w:rFonts w:ascii="Times New Roman" w:hAnsi="Times New Roman" w:cs="Times New Roman"/>
          <w:sz w:val="24"/>
          <w:lang w:val="en-US"/>
        </w:rPr>
        <w:t>"Da li mislite da će bilo ko dozvoliti da se ne zaključe ocene i da se školska godina ne završi regularno. To niko neće dozvoliti", rekao je Verbić novinarima u Beogradu, posle sastanka sa predstavni</w:t>
      </w:r>
      <w:r w:rsidR="009B2E77">
        <w:rPr>
          <w:rFonts w:ascii="Times New Roman" w:hAnsi="Times New Roman" w:cs="Times New Roman"/>
          <w:sz w:val="24"/>
          <w:lang w:val="en-US"/>
        </w:rPr>
        <w:t>cima Unije poslodavaca Srbije.</w:t>
      </w:r>
    </w:p>
    <w:p w:rsidR="009B2E77" w:rsidRDefault="009B2E77" w:rsidP="009A1A8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9B2E77">
        <w:rPr>
          <w:rFonts w:ascii="Times New Roman" w:hAnsi="Times New Roman" w:cs="Times New Roman"/>
          <w:sz w:val="24"/>
          <w:lang w:val="en-US"/>
        </w:rPr>
        <w:t>On je kazao da umesto nastavnika koji ne žele da zaključe ocene, to po zakonu m</w:t>
      </w:r>
      <w:r>
        <w:rPr>
          <w:rFonts w:ascii="Times New Roman" w:hAnsi="Times New Roman" w:cs="Times New Roman"/>
          <w:sz w:val="24"/>
          <w:lang w:val="en-US"/>
        </w:rPr>
        <w:t xml:space="preserve">ože da uradi nastavničko veće. </w:t>
      </w:r>
      <w:r w:rsidRPr="009B2E77">
        <w:rPr>
          <w:rFonts w:ascii="Times New Roman" w:hAnsi="Times New Roman" w:cs="Times New Roman"/>
          <w:sz w:val="24"/>
          <w:lang w:val="en-US"/>
        </w:rPr>
        <w:t>"Ako neko iz obrazovnog sistema neće da zaključi ocenu, ja mislim da je taj promašio p</w:t>
      </w:r>
      <w:r>
        <w:rPr>
          <w:rFonts w:ascii="Times New Roman" w:hAnsi="Times New Roman" w:cs="Times New Roman"/>
          <w:sz w:val="24"/>
          <w:lang w:val="en-US"/>
        </w:rPr>
        <w:t xml:space="preserve">rofesiju", ocenio je ministar. </w:t>
      </w:r>
      <w:r w:rsidRPr="009B2E77">
        <w:rPr>
          <w:rFonts w:ascii="Times New Roman" w:hAnsi="Times New Roman" w:cs="Times New Roman"/>
          <w:sz w:val="24"/>
          <w:lang w:val="en-US"/>
        </w:rPr>
        <w:t>Upitan da li ministarstvo ima dokaze da su nastavnici u pojednim školama napadali jedni druge, zbog čega je najavio pokretanje disciplinskih postupaka, Verbić je odgovorio da nema konkretne dokaze, već samo informacije.</w:t>
      </w:r>
      <w:r>
        <w:rPr>
          <w:rFonts w:ascii="Times New Roman" w:hAnsi="Times New Roman" w:cs="Times New Roman"/>
          <w:sz w:val="24"/>
          <w:lang w:val="en-US"/>
        </w:rPr>
        <w:t xml:space="preserve"> </w:t>
      </w:r>
      <w:r w:rsidRPr="009B2E77">
        <w:rPr>
          <w:rFonts w:ascii="Times New Roman" w:hAnsi="Times New Roman" w:cs="Times New Roman"/>
          <w:sz w:val="24"/>
          <w:lang w:val="en-US"/>
        </w:rPr>
        <w:t>On je kazao da se radi na pojedinim slučajevima i precizirao da disciplinske postupke ne pokreće Min</w:t>
      </w:r>
      <w:r>
        <w:rPr>
          <w:rFonts w:ascii="Times New Roman" w:hAnsi="Times New Roman" w:cs="Times New Roman"/>
          <w:sz w:val="24"/>
          <w:lang w:val="en-US"/>
        </w:rPr>
        <w:t xml:space="preserve">istarstvo, već direktori škola  </w:t>
      </w:r>
      <w:r w:rsidRPr="009B2E77">
        <w:rPr>
          <w:rFonts w:ascii="Times New Roman" w:hAnsi="Times New Roman" w:cs="Times New Roman"/>
          <w:sz w:val="24"/>
          <w:lang w:val="en-US"/>
        </w:rPr>
        <w:t>"Disciplinski postupci su obaveza direktora ukoliko postoji ponašanje koje ugrožava rad škole na nezakonitn način i ja se nadam da dirketori znaju šta su njihovi zaposleni radili", rekao je on.</w:t>
      </w:r>
    </w:p>
    <w:p w:rsidR="003E5341" w:rsidRDefault="003E5341" w:rsidP="009A1A80">
      <w:pPr>
        <w:spacing w:after="0" w:line="240" w:lineRule="auto"/>
        <w:jc w:val="both"/>
        <w:rPr>
          <w:rFonts w:ascii="Times New Roman" w:hAnsi="Times New Roman" w:cs="Times New Roman"/>
          <w:sz w:val="24"/>
          <w:lang w:val="en-US"/>
        </w:rPr>
      </w:pPr>
    </w:p>
    <w:p w:rsidR="003E5341" w:rsidRPr="001956EE" w:rsidRDefault="003E5341" w:rsidP="003E5341">
      <w:pPr>
        <w:spacing w:after="0" w:line="240" w:lineRule="auto"/>
        <w:jc w:val="center"/>
        <w:rPr>
          <w:rFonts w:ascii="Times New Roman" w:hAnsi="Times New Roman" w:cs="Times New Roman"/>
          <w:b/>
          <w:color w:val="0000CC"/>
          <w:sz w:val="28"/>
          <w:lang w:val="en-US"/>
        </w:rPr>
      </w:pPr>
      <w:r w:rsidRPr="001956EE">
        <w:rPr>
          <w:rFonts w:ascii="Times New Roman" w:hAnsi="Times New Roman" w:cs="Times New Roman"/>
          <w:b/>
          <w:color w:val="0000CC"/>
          <w:sz w:val="28"/>
          <w:lang w:val="en-US"/>
        </w:rPr>
        <w:t>Prosvetni radnici u 50 škola nisu dobili platu</w:t>
      </w:r>
    </w:p>
    <w:p w:rsidR="003E5341" w:rsidRDefault="003E5341" w:rsidP="003E5341">
      <w:pPr>
        <w:spacing w:after="0" w:line="240" w:lineRule="auto"/>
        <w:jc w:val="both"/>
        <w:rPr>
          <w:rFonts w:ascii="Times New Roman" w:hAnsi="Times New Roman" w:cs="Times New Roman"/>
          <w:sz w:val="24"/>
          <w:lang w:val="en-US"/>
        </w:rPr>
      </w:pPr>
    </w:p>
    <w:p w:rsidR="003E5341" w:rsidRDefault="003E5341" w:rsidP="009A1A80">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Pr="001956EE">
        <w:rPr>
          <w:rFonts w:ascii="Times New Roman" w:hAnsi="Times New Roman" w:cs="Times New Roman"/>
          <w:sz w:val="24"/>
          <w:lang w:val="en-US"/>
        </w:rPr>
        <w:t xml:space="preserve">Predsednik Unije sindikata prosvetnih radnika Srbije (USPRS) Dragan Matijević kaže da prosvetni radnici u oko 50 škola u Srbiji nisu dobili platu, jer direktori nisu potpisali umanjenje. </w:t>
      </w:r>
      <w:r w:rsidRPr="001956EE">
        <w:rPr>
          <w:rFonts w:ascii="Times New Roman" w:hAnsi="Times New Roman" w:cs="Times New Roman"/>
          <w:sz w:val="24"/>
          <w:lang w:val="en-US"/>
        </w:rPr>
        <w:lastRenderedPageBreak/>
        <w:t>"Nisu želeli da poslušaju ministra, koji ih tera da rade nešto što je nezakonito. Poslali su obračune u punom iznosu, jer nisu imali zakonski osnov za umanjenje, da su to uradili, načinili bi prekršaj. Direktori su se našli na udaru Verbićeve samovolje, a mi u Čačku smo odlučili da ne prekidamo štrajk dok ne dobijemo zaradu, ne plašimo se posledica i pretnji otkazima", naveo je Matijević.</w:t>
      </w:r>
    </w:p>
    <w:p w:rsidR="003E5341" w:rsidRDefault="003E5341" w:rsidP="009A1A80">
      <w:pPr>
        <w:spacing w:after="0" w:line="240" w:lineRule="auto"/>
        <w:jc w:val="both"/>
        <w:rPr>
          <w:rFonts w:ascii="Times New Roman" w:hAnsi="Times New Roman" w:cs="Times New Roman"/>
          <w:sz w:val="24"/>
          <w:lang w:val="en-US"/>
        </w:rPr>
      </w:pPr>
    </w:p>
    <w:p w:rsidR="00EE368E" w:rsidRDefault="00EE368E" w:rsidP="00270388">
      <w:pPr>
        <w:spacing w:after="0" w:line="240" w:lineRule="auto"/>
        <w:jc w:val="center"/>
        <w:rPr>
          <w:rFonts w:ascii="Times New Roman" w:hAnsi="Times New Roman" w:cs="Times New Roman"/>
          <w:b/>
          <w:color w:val="0000CC"/>
          <w:sz w:val="28"/>
        </w:rPr>
      </w:pPr>
      <w:r w:rsidRPr="00EE368E">
        <w:rPr>
          <w:rFonts w:ascii="Times New Roman" w:hAnsi="Times New Roman" w:cs="Times New Roman"/>
          <w:b/>
          <w:color w:val="0000CC"/>
          <w:sz w:val="28"/>
        </w:rPr>
        <w:t xml:space="preserve">Verbić: Uvesti prag znanja, </w:t>
      </w:r>
    </w:p>
    <w:p w:rsidR="00EE368E" w:rsidRPr="00EE368E" w:rsidRDefault="00EE368E" w:rsidP="00270388">
      <w:pPr>
        <w:spacing w:after="0" w:line="240" w:lineRule="auto"/>
        <w:jc w:val="center"/>
        <w:rPr>
          <w:rFonts w:ascii="Times New Roman" w:hAnsi="Times New Roman" w:cs="Times New Roman"/>
          <w:b/>
          <w:color w:val="0000CC"/>
          <w:sz w:val="28"/>
        </w:rPr>
      </w:pPr>
      <w:r w:rsidRPr="00EE368E">
        <w:rPr>
          <w:rFonts w:ascii="Times New Roman" w:hAnsi="Times New Roman" w:cs="Times New Roman"/>
          <w:b/>
          <w:color w:val="0000CC"/>
          <w:sz w:val="28"/>
        </w:rPr>
        <w:t>manje mesta u popularnim školama</w:t>
      </w:r>
    </w:p>
    <w:p w:rsidR="00EE368E" w:rsidRPr="00EE368E" w:rsidRDefault="00EE368E" w:rsidP="00270388">
      <w:pPr>
        <w:spacing w:after="0" w:line="240" w:lineRule="auto"/>
        <w:jc w:val="both"/>
        <w:rPr>
          <w:rFonts w:ascii="Times New Roman" w:hAnsi="Times New Roman" w:cs="Times New Roman"/>
          <w:sz w:val="24"/>
        </w:rPr>
      </w:pPr>
    </w:p>
    <w:p w:rsidR="00EE368E" w:rsidRDefault="00EE368E" w:rsidP="00270388">
      <w:pPr>
        <w:spacing w:after="0" w:line="240" w:lineRule="auto"/>
        <w:jc w:val="both"/>
        <w:rPr>
          <w:rFonts w:ascii="Times New Roman" w:hAnsi="Times New Roman" w:cs="Times New Roman"/>
          <w:sz w:val="24"/>
        </w:rPr>
      </w:pPr>
      <w:r w:rsidRPr="00EE368E">
        <w:rPr>
          <w:rFonts w:ascii="Times New Roman" w:hAnsi="Times New Roman" w:cs="Times New Roman"/>
          <w:sz w:val="24"/>
        </w:rPr>
        <w:tab/>
        <w:t>Ministar prosve</w:t>
      </w:r>
      <w:r>
        <w:rPr>
          <w:rFonts w:ascii="Times New Roman" w:hAnsi="Times New Roman" w:cs="Times New Roman"/>
          <w:sz w:val="24"/>
        </w:rPr>
        <w:t>te Srđan Verbić najavio je u sredu</w:t>
      </w:r>
      <w:r w:rsidRPr="00EE368E">
        <w:rPr>
          <w:rFonts w:ascii="Times New Roman" w:hAnsi="Times New Roman" w:cs="Times New Roman"/>
          <w:sz w:val="24"/>
        </w:rPr>
        <w:t xml:space="preserve"> mogućnost uvođenja praga znanja za upis u četvorogodišnje srednje škole, a od ove godine i manji broj mesta u najpopularnijim školama, u cilju afirmisanja srednjih stručnih škola i usklađivanja sa potrebama tržišta rada. Za dve do tri nedelje Ministarstvo će objaviti ovogodišnji plan upisa u srednje škole, najavio je Verbić na sastanku sa predstavnicima Unije poslodavaca, sa kojima je razgovarao o predstojećem upisu. „Mi ne želimo da se događa ono što i prethodnih godina, da poslodavci nisu informisani o tome kakav je plan upisa i kakav je mahanizam upisa”, rekao je Verbić. On je najavio da Ministarstvo ove godine planira da smanji broj mesta u srednjim školama jer, kako je rekao, ne možemo više da izdržimo da školujemo učenike za nešto što nije potrebno tržištu rada i ne omogućava kvalitetan nastavak školovanja.</w:t>
      </w:r>
    </w:p>
    <w:p w:rsidR="003E5341" w:rsidRDefault="003E5341" w:rsidP="002D1975">
      <w:pPr>
        <w:spacing w:after="0" w:line="240" w:lineRule="auto"/>
        <w:jc w:val="both"/>
        <w:rPr>
          <w:rFonts w:ascii="Times New Roman" w:hAnsi="Times New Roman" w:cs="Times New Roman"/>
          <w:sz w:val="24"/>
        </w:rPr>
      </w:pPr>
    </w:p>
    <w:p w:rsidR="00372767" w:rsidRPr="001956EE" w:rsidRDefault="00372767" w:rsidP="002E1665">
      <w:pPr>
        <w:spacing w:after="0" w:line="240" w:lineRule="auto"/>
        <w:jc w:val="center"/>
        <w:rPr>
          <w:rFonts w:ascii="Times New Roman" w:hAnsi="Times New Roman" w:cs="Times New Roman"/>
          <w:b/>
          <w:color w:val="0000CC"/>
          <w:sz w:val="28"/>
          <w:lang w:val="en-US"/>
        </w:rPr>
      </w:pPr>
      <w:r w:rsidRPr="001956EE">
        <w:rPr>
          <w:rFonts w:ascii="Times New Roman" w:hAnsi="Times New Roman" w:cs="Times New Roman"/>
          <w:b/>
          <w:color w:val="0000CC"/>
          <w:sz w:val="28"/>
        </w:rPr>
        <w:t>Tvorcima robotske ruke</w:t>
      </w:r>
      <w:r w:rsidRPr="001956EE">
        <w:rPr>
          <w:rFonts w:ascii="Times New Roman" w:hAnsi="Times New Roman" w:cs="Times New Roman"/>
          <w:b/>
          <w:color w:val="0000CC"/>
          <w:sz w:val="28"/>
          <w:lang w:val="en-US"/>
        </w:rPr>
        <w:t> </w:t>
      </w:r>
      <w:r w:rsidR="002E1665" w:rsidRPr="001956EE">
        <w:rPr>
          <w:rFonts w:ascii="Times New Roman" w:hAnsi="Times New Roman" w:cs="Times New Roman"/>
          <w:b/>
          <w:color w:val="0000CC"/>
          <w:sz w:val="28"/>
          <w:lang w:val="en-US"/>
        </w:rPr>
        <w:t>donatorsko veče</w:t>
      </w:r>
    </w:p>
    <w:p w:rsidR="00372767" w:rsidRDefault="00372767" w:rsidP="00444AF6">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p>
    <w:p w:rsidR="00372767" w:rsidRPr="00444AF6" w:rsidRDefault="007713A2" w:rsidP="00444AF6">
      <w:pPr>
        <w:spacing w:after="0" w:line="240" w:lineRule="auto"/>
        <w:jc w:val="both"/>
        <w:rPr>
          <w:rFonts w:ascii="Times New Roman" w:hAnsi="Times New Roman" w:cs="Times New Roman"/>
          <w:sz w:val="24"/>
        </w:rPr>
      </w:pPr>
      <w:r>
        <w:rPr>
          <w:rFonts w:ascii="Times New Roman" w:hAnsi="Times New Roman" w:cs="Times New Roman"/>
          <w:sz w:val="24"/>
          <w:lang w:eastAsia="sr-Latn-RS"/>
        </w:rPr>
        <w:drawing>
          <wp:anchor distT="0" distB="0" distL="114300" distR="114300" simplePos="0" relativeHeight="251660288" behindDoc="1" locked="0" layoutInCell="1" allowOverlap="1" wp14:anchorId="0C9DA62F" wp14:editId="16FD1A44">
            <wp:simplePos x="0" y="0"/>
            <wp:positionH relativeFrom="column">
              <wp:posOffset>4267200</wp:posOffset>
            </wp:positionH>
            <wp:positionV relativeFrom="paragraph">
              <wp:posOffset>57785</wp:posOffset>
            </wp:positionV>
            <wp:extent cx="1670400" cy="1252800"/>
            <wp:effectExtent l="0" t="0" r="6350" b="5080"/>
            <wp:wrapTight wrapText="bothSides">
              <wp:wrapPolygon edited="0">
                <wp:start x="0" y="0"/>
                <wp:lineTo x="0" y="21359"/>
                <wp:lineTo x="21436" y="21359"/>
                <wp:lineTo x="2143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vorcima.jpg"/>
                    <pic:cNvPicPr/>
                  </pic:nvPicPr>
                  <pic:blipFill>
                    <a:blip r:embed="rId10">
                      <a:extLst>
                        <a:ext uri="{28A0092B-C50C-407E-A947-70E740481C1C}">
                          <a14:useLocalDpi xmlns:a14="http://schemas.microsoft.com/office/drawing/2010/main" val="0"/>
                        </a:ext>
                      </a:extLst>
                    </a:blip>
                    <a:stretch>
                      <a:fillRect/>
                    </a:stretch>
                  </pic:blipFill>
                  <pic:spPr>
                    <a:xfrm>
                      <a:off x="0" y="0"/>
                      <a:ext cx="1670400" cy="1252800"/>
                    </a:xfrm>
                    <a:prstGeom prst="rect">
                      <a:avLst/>
                    </a:prstGeom>
                  </pic:spPr>
                </pic:pic>
              </a:graphicData>
            </a:graphic>
            <wp14:sizeRelH relativeFrom="margin">
              <wp14:pctWidth>0</wp14:pctWidth>
            </wp14:sizeRelH>
            <wp14:sizeRelV relativeFrom="margin">
              <wp14:pctHeight>0</wp14:pctHeight>
            </wp14:sizeRelV>
          </wp:anchor>
        </w:drawing>
      </w:r>
      <w:r w:rsidR="00372767">
        <w:rPr>
          <w:rFonts w:ascii="Times New Roman" w:hAnsi="Times New Roman" w:cs="Times New Roman"/>
          <w:sz w:val="24"/>
          <w:lang w:val="en-US"/>
        </w:rPr>
        <w:tab/>
      </w:r>
      <w:r w:rsidR="00372767" w:rsidRPr="00372767">
        <w:rPr>
          <w:rFonts w:ascii="Times New Roman" w:hAnsi="Times New Roman" w:cs="Times New Roman"/>
          <w:sz w:val="24"/>
        </w:rPr>
        <w:t>Talentovanim, mladim inovatorima, tvorcima robotske ruke – učenicima Srednje tehničke škole u Somboru i njihovim mentorima nedostaju sredstva za put u Moskvu, radi učešća na Sajmu inovacija. Radi prikupljanja nedostajućih sredstava,  Kancelarija za mlade grada Sombora u saradnji sa plesnim gurpama „Ravangrad Dance“, „Ronda</w:t>
      </w:r>
      <w:bookmarkStart w:id="0" w:name="_GoBack"/>
      <w:bookmarkEnd w:id="0"/>
      <w:r w:rsidR="00372767" w:rsidRPr="00372767">
        <w:rPr>
          <w:rFonts w:ascii="Times New Roman" w:hAnsi="Times New Roman" w:cs="Times New Roman"/>
          <w:sz w:val="24"/>
        </w:rPr>
        <w:t>“, „Inann</w:t>
      </w:r>
      <w:r w:rsidR="00646914">
        <w:rPr>
          <w:rFonts w:ascii="Times New Roman" w:hAnsi="Times New Roman" w:cs="Times New Roman"/>
          <w:sz w:val="24"/>
        </w:rPr>
        <w:t xml:space="preserve">a“ i „JUMP“, organiziovala je Dinatorsko muzičko veče koje je </w:t>
      </w:r>
      <w:r w:rsidR="00372767" w:rsidRPr="00372767">
        <w:rPr>
          <w:rFonts w:ascii="Times New Roman" w:hAnsi="Times New Roman" w:cs="Times New Roman"/>
          <w:sz w:val="24"/>
        </w:rPr>
        <w:t xml:space="preserve"> održano u utorak, 24. marta 2015. godine, na velikoj sceni Narodnog pozorišta u Somboru, sa početkom u 20.00 časova. Ulaznice </w:t>
      </w:r>
      <w:r w:rsidR="00646914">
        <w:rPr>
          <w:rFonts w:ascii="Times New Roman" w:hAnsi="Times New Roman" w:cs="Times New Roman"/>
          <w:sz w:val="24"/>
        </w:rPr>
        <w:t xml:space="preserve">su bile </w:t>
      </w:r>
      <w:r w:rsidR="00372767" w:rsidRPr="00372767">
        <w:rPr>
          <w:rFonts w:ascii="Times New Roman" w:hAnsi="Times New Roman" w:cs="Times New Roman"/>
          <w:sz w:val="24"/>
        </w:rPr>
        <w:t>po ceni od 250,00 dinara, a sav prihod od prodaje ulaznica biće usmeren za odlazak na Sajam inovacija u Moskvu, talentovanih učenika somborske Srednje tehničke škole.</w:t>
      </w:r>
      <w:r w:rsidR="00372767">
        <w:rPr>
          <w:rFonts w:ascii="Times New Roman" w:hAnsi="Times New Roman" w:cs="Times New Roman"/>
          <w:sz w:val="24"/>
        </w:rPr>
        <w:t xml:space="preserve"> </w:t>
      </w:r>
      <w:r w:rsidR="00372767" w:rsidRPr="00372767">
        <w:rPr>
          <w:rFonts w:ascii="Times New Roman" w:hAnsi="Times New Roman" w:cs="Times New Roman"/>
          <w:sz w:val="24"/>
        </w:rPr>
        <w:t>Inicijativu Kancelarije za mlade grada Sombora i navedenih plesnih grupa podržali su Srednja tehnička škola,  Narodno pozorište Sombor, Kulturni centar „Laza Kostić“ i agencija „FatSound“.</w:t>
      </w:r>
    </w:p>
    <w:p w:rsidR="00FB57FC" w:rsidRDefault="00FB57FC" w:rsidP="002D1975">
      <w:pPr>
        <w:spacing w:after="0" w:line="240" w:lineRule="auto"/>
        <w:jc w:val="both"/>
        <w:rPr>
          <w:rFonts w:ascii="Times New Roman" w:hAnsi="Times New Roman" w:cs="Times New Roman"/>
          <w:sz w:val="24"/>
        </w:rPr>
      </w:pPr>
    </w:p>
    <w:p w:rsidR="00300729" w:rsidRDefault="00300729" w:rsidP="00300729">
      <w:pPr>
        <w:spacing w:after="0" w:line="240" w:lineRule="auto"/>
        <w:jc w:val="center"/>
        <w:textAlignment w:val="baseline"/>
        <w:rPr>
          <w:rFonts w:ascii="Times New Roman" w:eastAsia="Times New Roman" w:hAnsi="Times New Roman" w:cs="Times New Roman"/>
          <w:b/>
          <w:bCs/>
          <w:noProof w:val="0"/>
          <w:color w:val="0000CC"/>
          <w:sz w:val="28"/>
          <w:szCs w:val="18"/>
          <w:bdr w:val="none" w:sz="0" w:space="0" w:color="auto" w:frame="1"/>
          <w:lang w:val="en-US"/>
        </w:rPr>
      </w:pPr>
      <w:r>
        <w:rPr>
          <w:rFonts w:ascii="Times New Roman" w:eastAsia="Times New Roman" w:hAnsi="Times New Roman" w:cs="Times New Roman"/>
          <w:b/>
          <w:bCs/>
          <w:noProof w:val="0"/>
          <w:color w:val="0000CC"/>
          <w:sz w:val="28"/>
          <w:szCs w:val="18"/>
          <w:bdr w:val="none" w:sz="0" w:space="0" w:color="auto" w:frame="1"/>
          <w:lang w:val="en-US"/>
        </w:rPr>
        <w:t>Udruženju koje drži besplatnu pomoć malim maturantima</w:t>
      </w:r>
      <w:r w:rsidR="00FB57FC" w:rsidRPr="00FB57FC">
        <w:rPr>
          <w:rFonts w:ascii="Times New Roman" w:eastAsia="Times New Roman" w:hAnsi="Times New Roman" w:cs="Times New Roman"/>
          <w:b/>
          <w:bCs/>
          <w:noProof w:val="0"/>
          <w:color w:val="0000CC"/>
          <w:sz w:val="28"/>
          <w:szCs w:val="18"/>
          <w:bdr w:val="none" w:sz="0" w:space="0" w:color="auto" w:frame="1"/>
          <w:lang w:val="en-US"/>
        </w:rPr>
        <w:t xml:space="preserve"> </w:t>
      </w:r>
    </w:p>
    <w:p w:rsidR="00FB57FC" w:rsidRDefault="00FB57FC" w:rsidP="00300729">
      <w:pPr>
        <w:spacing w:after="0" w:line="240" w:lineRule="auto"/>
        <w:jc w:val="center"/>
        <w:textAlignment w:val="baseline"/>
        <w:rPr>
          <w:rFonts w:ascii="Times New Roman" w:eastAsia="Times New Roman" w:hAnsi="Times New Roman" w:cs="Times New Roman"/>
          <w:noProof w:val="0"/>
          <w:color w:val="0000CC"/>
          <w:sz w:val="28"/>
          <w:szCs w:val="18"/>
          <w:lang w:val="en-US"/>
        </w:rPr>
      </w:pPr>
      <w:r w:rsidRPr="00FB57FC">
        <w:rPr>
          <w:rFonts w:ascii="Times New Roman" w:eastAsia="Times New Roman" w:hAnsi="Times New Roman" w:cs="Times New Roman"/>
          <w:b/>
          <w:bCs/>
          <w:noProof w:val="0"/>
          <w:color w:val="0000CC"/>
          <w:sz w:val="28"/>
          <w:szCs w:val="18"/>
          <w:bdr w:val="none" w:sz="0" w:space="0" w:color="auto" w:frame="1"/>
          <w:lang w:val="en-US"/>
        </w:rPr>
        <w:t>potrebna pomoć</w:t>
      </w:r>
    </w:p>
    <w:p w:rsidR="00300729" w:rsidRPr="00FB57FC" w:rsidRDefault="00300729" w:rsidP="00300729">
      <w:pPr>
        <w:spacing w:after="0" w:line="240" w:lineRule="auto"/>
        <w:jc w:val="center"/>
        <w:textAlignment w:val="baseline"/>
        <w:rPr>
          <w:rFonts w:ascii="Times New Roman" w:eastAsia="Times New Roman" w:hAnsi="Times New Roman" w:cs="Times New Roman"/>
          <w:noProof w:val="0"/>
          <w:color w:val="0000CC"/>
          <w:sz w:val="24"/>
          <w:szCs w:val="18"/>
          <w:lang w:val="en-US"/>
        </w:rPr>
      </w:pPr>
    </w:p>
    <w:p w:rsidR="00FB57FC" w:rsidRPr="00FB57FC" w:rsidRDefault="00FB57FC" w:rsidP="00FB57FC">
      <w:pPr>
        <w:spacing w:after="105" w:line="240" w:lineRule="auto"/>
        <w:jc w:val="both"/>
        <w:textAlignment w:val="baseline"/>
        <w:rPr>
          <w:rFonts w:ascii="Times New Roman" w:eastAsia="Times New Roman" w:hAnsi="Times New Roman" w:cs="Times New Roman"/>
          <w:noProof w:val="0"/>
          <w:sz w:val="24"/>
          <w:szCs w:val="18"/>
          <w:lang w:val="en-US"/>
        </w:rPr>
      </w:pPr>
      <w:r w:rsidRPr="00FB57FC">
        <w:rPr>
          <w:rFonts w:ascii="Times New Roman" w:eastAsia="Times New Roman" w:hAnsi="Times New Roman" w:cs="Times New Roman"/>
          <w:noProof w:val="0"/>
          <w:sz w:val="24"/>
          <w:szCs w:val="18"/>
          <w:lang w:val="en-US"/>
        </w:rPr>
        <w:tab/>
        <w:t xml:space="preserve">Besplatne radionice za pripremu završnog ispita za učenike osmog razreda osnovnih škola počele su ovog meseca u MZ Bistrica, Ulica braće Dronjak 11 na Novom naselju i u prostorijama Udruženja građana „Veseli voz”, Ulica Republike Srpske 45 u Futogu. Đake za polaganje završnog testa iz predmeta matematika, fizika, hemija i srpski jezik pripremaju članovi tog udruženja – nezaposleni profesori i studenti završnih godina fakulteta. Radionice traju dva sata i održavaju se tokom cele nedelje, a termini se ugovaraju unapred i usklađeni su s obavezama predavača i đaka. Radionice koje organizuje Udruženje „Veseli voz” trenutno pohađa </w:t>
      </w:r>
      <w:r w:rsidRPr="00FB57FC">
        <w:rPr>
          <w:rFonts w:ascii="Times New Roman" w:eastAsia="Times New Roman" w:hAnsi="Times New Roman" w:cs="Times New Roman"/>
          <w:noProof w:val="0"/>
          <w:sz w:val="24"/>
          <w:szCs w:val="18"/>
          <w:lang w:val="en-US"/>
        </w:rPr>
        <w:lastRenderedPageBreak/>
        <w:t>oko 200 đaka. S obzirom na to da im se svakog dana javljaju novi polaznici, Violeta Maksović ističe da bi te radionice želela da organizuje i u drugim delovima grada, ali su joj za to neophodni resursi. – Nedostaju nam prostorije i još studenata koji bi radionice držali besplatno. Osim toga, za rad nam trebaju table i markeri, a Udruženje nema izvore finansiranja, pa se mučimo s nabavkom osnovnih sredstava za rad. Bilo bi dobro kada bi mi se pridružile i druge majke voljne da se uz našu pomoć angažuju i u svojim delovima grada pronađu slobodan prostor za  održavanje radionica. Moramo da pomognemo svojoj deci jer ukoliko mi to ne uradimo, neće niko – objašnjava Violeta Maksović. Naša sagovornica apeluje na sve sugrađane i preduzeća da joj, ukoliko mogu, pomognu u nabavci tabli i markera, jer su basplatne radionice od velikog značaja za đake, a razultati koje postižu zabeleženi su i u đačkim knjižicama i na prijemnim ispitima.</w:t>
      </w:r>
    </w:p>
    <w:p w:rsidR="00FB57FC" w:rsidRDefault="00FB57FC" w:rsidP="00FB57FC">
      <w:pPr>
        <w:spacing w:after="0" w:line="240" w:lineRule="auto"/>
        <w:rPr>
          <w:rFonts w:ascii="Times New Roman" w:eastAsia="Times New Roman" w:hAnsi="Times New Roman" w:cs="Times New Roman"/>
          <w:noProof w:val="0"/>
          <w:sz w:val="24"/>
          <w:szCs w:val="24"/>
        </w:rPr>
      </w:pPr>
    </w:p>
    <w:p w:rsidR="00EE368E" w:rsidRPr="003E5341" w:rsidRDefault="00EE368E" w:rsidP="00E65BF5">
      <w:pPr>
        <w:spacing w:after="0" w:line="240" w:lineRule="auto"/>
        <w:jc w:val="center"/>
        <w:rPr>
          <w:rFonts w:ascii="Times New Roman" w:eastAsia="Times New Roman" w:hAnsi="Times New Roman" w:cs="Times New Roman"/>
          <w:b/>
          <w:color w:val="0000CC"/>
          <w:sz w:val="28"/>
          <w:szCs w:val="24"/>
        </w:rPr>
      </w:pPr>
      <w:r w:rsidRPr="003E5341">
        <w:rPr>
          <w:rFonts w:ascii="Times New Roman" w:eastAsia="Times New Roman" w:hAnsi="Times New Roman" w:cs="Times New Roman"/>
          <w:b/>
          <w:color w:val="0000CC"/>
          <w:sz w:val="28"/>
          <w:szCs w:val="24"/>
        </w:rPr>
        <w:t>Studenti sa Stenforda posetili rafineriju u Pančevu</w:t>
      </w:r>
    </w:p>
    <w:p w:rsidR="00EE368E" w:rsidRPr="00EE368E" w:rsidRDefault="00EE368E" w:rsidP="00E65BF5">
      <w:pPr>
        <w:spacing w:after="0" w:line="240" w:lineRule="auto"/>
        <w:rPr>
          <w:rFonts w:ascii="Times New Roman" w:eastAsia="Times New Roman" w:hAnsi="Times New Roman" w:cs="Times New Roman"/>
          <w:sz w:val="24"/>
          <w:szCs w:val="24"/>
        </w:rPr>
      </w:pPr>
    </w:p>
    <w:p w:rsidR="00EE368E" w:rsidRPr="00E65BF5" w:rsidRDefault="00EE368E" w:rsidP="00E65BF5">
      <w:pPr>
        <w:spacing w:after="0" w:line="240" w:lineRule="auto"/>
        <w:jc w:val="both"/>
        <w:rPr>
          <w:rFonts w:ascii="Times New Roman" w:eastAsia="Times New Roman" w:hAnsi="Times New Roman" w:cs="Times New Roman"/>
          <w:sz w:val="24"/>
          <w:szCs w:val="24"/>
        </w:rPr>
      </w:pPr>
      <w:r w:rsidRPr="00EE368E">
        <w:rPr>
          <w:rFonts w:ascii="Times New Roman" w:eastAsia="Times New Roman" w:hAnsi="Times New Roman" w:cs="Times New Roman"/>
          <w:sz w:val="24"/>
          <w:szCs w:val="24"/>
        </w:rPr>
        <w:tab/>
        <w:t>Studenti prestižnog američkog Stenf</w:t>
      </w:r>
      <w:r>
        <w:rPr>
          <w:rFonts w:ascii="Times New Roman" w:eastAsia="Times New Roman" w:hAnsi="Times New Roman" w:cs="Times New Roman"/>
          <w:sz w:val="24"/>
          <w:szCs w:val="24"/>
        </w:rPr>
        <w:t>ord univerziteta obišli su u sredu</w:t>
      </w:r>
      <w:r w:rsidRPr="00EE368E">
        <w:rPr>
          <w:rFonts w:ascii="Times New Roman" w:eastAsia="Times New Roman" w:hAnsi="Times New Roman" w:cs="Times New Roman"/>
          <w:sz w:val="24"/>
          <w:szCs w:val="24"/>
        </w:rPr>
        <w:t xml:space="preserve"> Rafineriju nafte Pančevo, saopštila je Naftna industrija Srbije. Grupa od 30 akademaca iz SAD i njihov profesor Kenet Šot upoznali su se sa radom jednog od najmodernijih postrojenja ove vrste u regionu u kojem se proizvode benzin i dizel koji u potpunosti odgovaraju zahtevima Evro 5 standarda. Gosti rafinerije su veoma zadovoljni posetom rafineriji, jer do sada nisu imali prilike da obilaze ovakva postrojenja, ističe NIS. Moris Bajern, student druge godine master studija na Stenfordu, takođe je rekao da je poseta rafineriji u Pančevu bila veoma zanimljiva. „Za sve nas ova poseta predstavlja novo iskustvo, jer do sada nismo imali prilike da obiđemo ovakva postrojenja. Ovo je zaista sadržajna poseta, jer smo na početku čuli o strategijskim koracima kompanije, a na kraju smo u rafineriji videli kako sve to funkcioniše u praksi”, objasnio je Bajern. NIS je jedna od kompanija u Srbiji koju su studenti Stanforda posetili u okviru svog studijskog putovanja, a cilj je da se upoznaju sa ovdašnjom ekonomijom, društvom i kulturom.</w:t>
      </w:r>
    </w:p>
    <w:p w:rsidR="00EE368E" w:rsidRPr="00FB57FC" w:rsidRDefault="00EE368E" w:rsidP="00EE368E">
      <w:pPr>
        <w:spacing w:after="0" w:line="240" w:lineRule="auto"/>
        <w:jc w:val="both"/>
        <w:rPr>
          <w:rFonts w:ascii="Times New Roman" w:eastAsia="Times New Roman" w:hAnsi="Times New Roman" w:cs="Times New Roman"/>
          <w:noProof w:val="0"/>
          <w:sz w:val="24"/>
          <w:szCs w:val="24"/>
        </w:rPr>
      </w:pPr>
    </w:p>
    <w:p w:rsidR="00FB57FC" w:rsidRPr="00FB57FC" w:rsidRDefault="00FB57FC" w:rsidP="00FB57FC">
      <w:pPr>
        <w:spacing w:after="0" w:line="240" w:lineRule="auto"/>
        <w:jc w:val="center"/>
        <w:rPr>
          <w:rFonts w:ascii="Times New Roman" w:eastAsia="Times New Roman" w:hAnsi="Times New Roman" w:cs="Times New Roman"/>
          <w:b/>
          <w:bCs/>
          <w:noProof w:val="0"/>
          <w:color w:val="0000CC"/>
          <w:sz w:val="28"/>
          <w:szCs w:val="24"/>
          <w:lang w:val="en-US"/>
        </w:rPr>
      </w:pPr>
      <w:r w:rsidRPr="00FB57FC">
        <w:rPr>
          <w:rFonts w:ascii="Times New Roman" w:eastAsia="Times New Roman" w:hAnsi="Times New Roman" w:cs="Times New Roman"/>
          <w:b/>
          <w:bCs/>
          <w:noProof w:val="0"/>
          <w:color w:val="0000CC"/>
          <w:sz w:val="28"/>
          <w:szCs w:val="24"/>
          <w:lang w:val="en-US"/>
        </w:rPr>
        <w:t>Novi pogled na Ekonomski fakultet</w:t>
      </w:r>
    </w:p>
    <w:p w:rsidR="00FB57FC" w:rsidRPr="00FB57FC" w:rsidRDefault="00FB57FC" w:rsidP="00FB57FC">
      <w:pPr>
        <w:spacing w:after="0" w:line="240" w:lineRule="auto"/>
        <w:jc w:val="both"/>
        <w:rPr>
          <w:rFonts w:ascii="Times New Roman" w:eastAsia="Times New Roman" w:hAnsi="Times New Roman" w:cs="Times New Roman"/>
          <w:bCs/>
          <w:noProof w:val="0"/>
          <w:sz w:val="24"/>
          <w:szCs w:val="24"/>
          <w:lang w:val="en-US"/>
        </w:rPr>
      </w:pPr>
    </w:p>
    <w:p w:rsidR="00FB57FC" w:rsidRPr="00FB57FC" w:rsidRDefault="00FB57FC" w:rsidP="00FB57FC">
      <w:pPr>
        <w:spacing w:after="0" w:line="240" w:lineRule="auto"/>
        <w:jc w:val="both"/>
        <w:rPr>
          <w:rFonts w:ascii="Times New Roman" w:eastAsia="Times New Roman" w:hAnsi="Times New Roman" w:cs="Times New Roman"/>
          <w:bCs/>
          <w:noProof w:val="0"/>
          <w:sz w:val="24"/>
          <w:szCs w:val="24"/>
          <w:lang w:val="en-US"/>
        </w:rPr>
      </w:pPr>
      <w:r w:rsidRPr="00FB57FC">
        <w:rPr>
          <w:rFonts w:ascii="Times New Roman" w:eastAsia="Times New Roman" w:hAnsi="Times New Roman" w:cs="Times New Roman"/>
          <w:bCs/>
          <w:noProof w:val="0"/>
          <w:sz w:val="24"/>
          <w:szCs w:val="24"/>
          <w:lang w:val="en-US"/>
        </w:rPr>
        <w:tab/>
        <w:t>Studenti i profesori Ekonomskog fakulteta u Subotici od sada imaju na raspolaganju novih 20 parking mesta, rampu za studente sa posebnim potrebama i natkriveni prolaz između dve zgrade fakulteta. Investicija je realizovana u saradnji fakulteta i Pokrajinskog sekretarijata za nauku i tehnološki razvoj, koji je realizaciju projekta finansirao sa dva miliona dinara. Do početka nove akademske godine očekuje se okončanje još jedne vredne investicije fakulteta – izgradnje zgrade odeljenja u Bujanovcu. Studenti Ekonomskog fakulteta više ne moraju u tolikoj meri da brinu gde će oni ili njihovi roditelji parkirati vozila kada dolaze na nastavu ili ispite. Investicijom Pokrajinskog sekretarijata za nauku i tehnološki razvoj između dve zgrade fakulteta izgrađeno je 20 parking mesta i uređena okolina. Takođe, u zgradu spotsko-rekreativnog centra, gde se nalaze u prostorije za polaganje diplomskih i master ispita postavljena je rampa za osobe na invaliditetom, tako da su otklonjene arhitektonske barijere i za studente sa posebnim potrebama.</w:t>
      </w:r>
    </w:p>
    <w:p w:rsidR="00FB57FC" w:rsidRPr="00FB57FC" w:rsidRDefault="00FB57FC" w:rsidP="00FB57FC">
      <w:pPr>
        <w:spacing w:after="0" w:line="240" w:lineRule="auto"/>
        <w:jc w:val="both"/>
        <w:rPr>
          <w:rFonts w:ascii="Times New Roman" w:eastAsia="Times New Roman" w:hAnsi="Times New Roman" w:cs="Times New Roman"/>
          <w:bCs/>
          <w:noProof w:val="0"/>
          <w:sz w:val="24"/>
          <w:szCs w:val="24"/>
          <w:lang w:val="en-US"/>
        </w:rPr>
      </w:pPr>
      <w:r w:rsidRPr="00FB57FC">
        <w:rPr>
          <w:rFonts w:ascii="Times New Roman" w:eastAsia="Times New Roman" w:hAnsi="Times New Roman" w:cs="Times New Roman"/>
          <w:bCs/>
          <w:noProof w:val="0"/>
          <w:sz w:val="24"/>
          <w:szCs w:val="24"/>
          <w:lang w:val="en-US"/>
        </w:rPr>
        <w:tab/>
        <w:t xml:space="preserve">Nakon dvogodišnjeg čekanja na saglasnosti i doizvole, projekat je započet oktobra prošle godine. Osim parkinga i rampe za osobe sa invaliditetom, u sklopu projekta je izrađen i natkriveni prolaz između dve zgrade. U pokrajinskom sekretarijatu za nauku i tehnološki razvoj najavljuju dalju podršku ovakvim projektima jer se, po oceni resornog sekretara Vladimira Pavlova, svaki dinar uložen u nauku višestruko multiplikuje. Nakon investicija na odeljenju u </w:t>
      </w:r>
      <w:r w:rsidRPr="00FB57FC">
        <w:rPr>
          <w:rFonts w:ascii="Times New Roman" w:eastAsia="Times New Roman" w:hAnsi="Times New Roman" w:cs="Times New Roman"/>
          <w:bCs/>
          <w:noProof w:val="0"/>
          <w:sz w:val="24"/>
          <w:szCs w:val="24"/>
          <w:lang w:val="en-US"/>
        </w:rPr>
        <w:lastRenderedPageBreak/>
        <w:t>Novom Sadu i ovih u Subotici, ove godine se očekuje završetak još jedne, velike investicije – izgradnja zgrade Ekonomskog fakulteta u Bujanovcu, koji finansira Evropska unija sa više od milion evra.</w:t>
      </w:r>
      <w:r w:rsidRPr="00FB57FC">
        <w:rPr>
          <w:rFonts w:ascii="Times New Roman" w:eastAsia="Times New Roman" w:hAnsi="Times New Roman" w:cs="Times New Roman"/>
          <w:noProof w:val="0"/>
          <w:sz w:val="24"/>
          <w:szCs w:val="24"/>
          <w:lang w:val="en-US"/>
        </w:rPr>
        <w:t xml:space="preserve"> </w:t>
      </w:r>
      <w:hyperlink r:id="rId11" w:history="1">
        <w:r w:rsidRPr="00FB57FC">
          <w:rPr>
            <w:rFonts w:ascii="Times New Roman" w:eastAsia="Times New Roman" w:hAnsi="Times New Roman" w:cs="Times New Roman"/>
            <w:bCs/>
            <w:noProof w:val="0"/>
            <w:color w:val="0000FF"/>
            <w:sz w:val="24"/>
            <w:szCs w:val="24"/>
            <w:u w:val="single"/>
            <w:lang w:val="en-US"/>
          </w:rPr>
          <w:t>https://www.youtube.com/watch?v=5YjgDVs03Mg</w:t>
        </w:r>
      </w:hyperlink>
      <w:r w:rsidRPr="00FB57FC">
        <w:rPr>
          <w:rFonts w:ascii="Times New Roman" w:eastAsia="Times New Roman" w:hAnsi="Times New Roman" w:cs="Times New Roman"/>
          <w:bCs/>
          <w:noProof w:val="0"/>
          <w:sz w:val="24"/>
          <w:szCs w:val="24"/>
          <w:lang w:val="en-US"/>
        </w:rPr>
        <w:t xml:space="preserve"> </w:t>
      </w:r>
    </w:p>
    <w:p w:rsidR="00FB57FC" w:rsidRDefault="00FB57FC" w:rsidP="002D1975">
      <w:pPr>
        <w:spacing w:after="0" w:line="240" w:lineRule="auto"/>
        <w:jc w:val="both"/>
        <w:rPr>
          <w:rFonts w:ascii="Times New Roman" w:hAnsi="Times New Roman" w:cs="Times New Roman"/>
          <w:sz w:val="24"/>
        </w:rPr>
      </w:pPr>
    </w:p>
    <w:p w:rsidR="002E1665" w:rsidRPr="00646914" w:rsidRDefault="002E1665" w:rsidP="002E1665">
      <w:pPr>
        <w:spacing w:after="0" w:line="240" w:lineRule="auto"/>
        <w:jc w:val="center"/>
        <w:rPr>
          <w:rFonts w:ascii="Times New Roman" w:hAnsi="Times New Roman" w:cs="Times New Roman"/>
          <w:b/>
          <w:bCs/>
          <w:color w:val="0000CC"/>
          <w:sz w:val="28"/>
          <w:lang w:val="en-US"/>
        </w:rPr>
      </w:pPr>
      <w:r w:rsidRPr="00646914">
        <w:rPr>
          <w:rFonts w:ascii="Times New Roman" w:hAnsi="Times New Roman" w:cs="Times New Roman"/>
          <w:b/>
          <w:bCs/>
          <w:color w:val="0000CC"/>
          <w:sz w:val="28"/>
          <w:lang w:val="en-US"/>
        </w:rPr>
        <w:t>Sajam profesionalne orijentacije u Vršcu</w:t>
      </w:r>
    </w:p>
    <w:p w:rsidR="002E1665" w:rsidRDefault="002E1665" w:rsidP="002E1665">
      <w:pPr>
        <w:spacing w:after="0" w:line="240" w:lineRule="auto"/>
        <w:jc w:val="both"/>
        <w:rPr>
          <w:rFonts w:ascii="Times New Roman" w:hAnsi="Times New Roman" w:cs="Times New Roman"/>
          <w:b/>
          <w:bCs/>
          <w:sz w:val="24"/>
          <w:lang w:val="en-US"/>
        </w:rPr>
      </w:pPr>
    </w:p>
    <w:p w:rsidR="002E1665" w:rsidRPr="009A1A80" w:rsidRDefault="002E1665" w:rsidP="002E1665">
      <w:pPr>
        <w:spacing w:after="0" w:line="240" w:lineRule="auto"/>
        <w:jc w:val="both"/>
        <w:rPr>
          <w:rFonts w:ascii="Times New Roman" w:hAnsi="Times New Roman" w:cs="Times New Roman"/>
          <w:bCs/>
          <w:sz w:val="24"/>
          <w:lang w:val="en-US"/>
        </w:rPr>
      </w:pPr>
      <w:r w:rsidRPr="009A1A80">
        <w:rPr>
          <w:rFonts w:ascii="Times New Roman" w:hAnsi="Times New Roman" w:cs="Times New Roman"/>
          <w:sz w:val="24"/>
          <w:lang w:eastAsia="sr-Latn-RS"/>
        </w:rPr>
        <w:drawing>
          <wp:anchor distT="0" distB="0" distL="114300" distR="114300" simplePos="0" relativeHeight="251666432" behindDoc="0" locked="0" layoutInCell="1" allowOverlap="1" wp14:anchorId="1F162692" wp14:editId="2FD26776">
            <wp:simplePos x="0" y="0"/>
            <wp:positionH relativeFrom="column">
              <wp:posOffset>3999865</wp:posOffset>
            </wp:positionH>
            <wp:positionV relativeFrom="paragraph">
              <wp:posOffset>226060</wp:posOffset>
            </wp:positionV>
            <wp:extent cx="1895475" cy="947420"/>
            <wp:effectExtent l="0" t="0" r="9525" b="5080"/>
            <wp:wrapSquare wrapText="bothSides"/>
            <wp:docPr id="10" name="Picture 10" descr="evrsa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vrsac.r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95475" cy="947420"/>
                    </a:xfrm>
                    <a:prstGeom prst="rect">
                      <a:avLst/>
                    </a:prstGeom>
                    <a:noFill/>
                    <a:ln>
                      <a:noFill/>
                    </a:ln>
                  </pic:spPr>
                </pic:pic>
              </a:graphicData>
            </a:graphic>
            <wp14:sizeRelH relativeFrom="page">
              <wp14:pctWidth>0</wp14:pctWidth>
            </wp14:sizeRelH>
            <wp14:sizeRelV relativeFrom="page">
              <wp14:pctHeight>0</wp14:pctHeight>
            </wp14:sizeRelV>
          </wp:anchor>
        </w:drawing>
      </w:r>
      <w:r w:rsidR="00646914">
        <w:rPr>
          <w:rFonts w:ascii="Times New Roman" w:hAnsi="Times New Roman" w:cs="Times New Roman"/>
          <w:bCs/>
          <w:sz w:val="24"/>
          <w:lang w:val="en-US"/>
        </w:rPr>
        <w:tab/>
      </w:r>
      <w:r w:rsidRPr="009A1A80">
        <w:rPr>
          <w:rFonts w:ascii="Times New Roman" w:hAnsi="Times New Roman" w:cs="Times New Roman"/>
          <w:bCs/>
          <w:sz w:val="24"/>
          <w:lang w:val="en-US"/>
        </w:rPr>
        <w:t>Opština Vršac i Nacionalna služba za zapošljavanje 27. marta organizuju Sajam profesionalne orijentacije. Domaćin će biti Hemijsko-medicinska škola iz Vršca, saopštio je mr Vladimir Stanojev član Opštinskog veća</w:t>
      </w:r>
      <w:r w:rsidR="009A1A80">
        <w:rPr>
          <w:rFonts w:ascii="Times New Roman" w:hAnsi="Times New Roman" w:cs="Times New Roman"/>
          <w:bCs/>
          <w:sz w:val="24"/>
          <w:lang w:val="en-US"/>
        </w:rPr>
        <w:t xml:space="preserve"> resorno zadužen za obrazovanje </w:t>
      </w:r>
      <w:r w:rsidRPr="002E1665">
        <w:rPr>
          <w:rFonts w:ascii="Times New Roman" w:hAnsi="Times New Roman" w:cs="Times New Roman"/>
          <w:sz w:val="24"/>
          <w:lang w:val="en-US"/>
        </w:rPr>
        <w:t>"Odlučili smo da sajam ipak bude sad uz početak proleća, jer mislim da je sad pravo vreme i vlada najveće interesovanje za upis u srednje škole i kod dece i kod roditelja", rekao je mr Stanojev.</w:t>
      </w:r>
      <w:r w:rsidR="009A1A80">
        <w:rPr>
          <w:rFonts w:ascii="Times New Roman" w:hAnsi="Times New Roman" w:cs="Times New Roman"/>
          <w:bCs/>
          <w:sz w:val="24"/>
          <w:lang w:val="en-US"/>
        </w:rPr>
        <w:t xml:space="preserve"> </w:t>
      </w:r>
      <w:r w:rsidRPr="002E1665">
        <w:rPr>
          <w:rFonts w:ascii="Times New Roman" w:hAnsi="Times New Roman" w:cs="Times New Roman"/>
          <w:sz w:val="24"/>
          <w:lang w:val="en-US"/>
        </w:rPr>
        <w:t>Sajam je namenjen učenicima završnih razreda osnovih škola iz Vršca, Bele Crkve i Plandišta, kojima će svoje obrazovne profile, nastavni plan i program predstaviti srednje škole iz opštine Vršac. Osmaci će dobiti prave informacije i veliku pomoć u izboru srednje škole i obrazovnog profila.</w:t>
      </w:r>
      <w:r w:rsidR="009A1A80">
        <w:rPr>
          <w:rFonts w:ascii="Times New Roman" w:hAnsi="Times New Roman" w:cs="Times New Roman"/>
          <w:bCs/>
          <w:sz w:val="24"/>
          <w:lang w:val="en-US"/>
        </w:rPr>
        <w:t xml:space="preserve"> </w:t>
      </w:r>
      <w:r w:rsidRPr="002E1665">
        <w:rPr>
          <w:rFonts w:ascii="Times New Roman" w:hAnsi="Times New Roman" w:cs="Times New Roman"/>
          <w:sz w:val="24"/>
          <w:lang w:val="en-US"/>
        </w:rPr>
        <w:t>"Učenici koji posete ovaj Sajam imaće priliku da, osim informacija koje će dobiti na štandovima srednjih škola, da na štandu Nacionalne službe za zapošljavanje razgovaraju sa savetnicima za profesionalnu orijentaciju i zapošljavanje", rekao je mr Stanojev.</w:t>
      </w:r>
    </w:p>
    <w:p w:rsidR="002E1665" w:rsidRDefault="002E1665" w:rsidP="002D1975">
      <w:pPr>
        <w:spacing w:after="0" w:line="240" w:lineRule="auto"/>
        <w:jc w:val="both"/>
        <w:rPr>
          <w:rFonts w:ascii="Times New Roman" w:hAnsi="Times New Roman" w:cs="Times New Roman"/>
          <w:sz w:val="24"/>
        </w:rPr>
      </w:pPr>
    </w:p>
    <w:p w:rsidR="002E1665" w:rsidRPr="00646914" w:rsidRDefault="002E1665" w:rsidP="002E1665">
      <w:pPr>
        <w:spacing w:after="0" w:line="240" w:lineRule="auto"/>
        <w:jc w:val="center"/>
        <w:rPr>
          <w:rFonts w:ascii="Times New Roman" w:hAnsi="Times New Roman" w:cs="Times New Roman"/>
          <w:b/>
          <w:bCs/>
          <w:color w:val="0000CC"/>
          <w:sz w:val="28"/>
          <w:lang w:val="en-US"/>
        </w:rPr>
      </w:pPr>
      <w:r w:rsidRPr="00646914">
        <w:rPr>
          <w:rFonts w:ascii="Times New Roman" w:hAnsi="Times New Roman" w:cs="Times New Roman"/>
          <w:b/>
          <w:bCs/>
          <w:color w:val="0000CC"/>
          <w:sz w:val="28"/>
          <w:lang w:val="en-US"/>
        </w:rPr>
        <w:t>Otvoren Sajam poslovnih mogućnosti i stručnih praksi</w:t>
      </w:r>
    </w:p>
    <w:p w:rsidR="002E1665" w:rsidRDefault="002E1665" w:rsidP="002E1665">
      <w:pPr>
        <w:spacing w:after="0" w:line="240" w:lineRule="auto"/>
        <w:jc w:val="both"/>
        <w:rPr>
          <w:rFonts w:ascii="Times New Roman" w:hAnsi="Times New Roman" w:cs="Times New Roman"/>
          <w:bCs/>
          <w:sz w:val="24"/>
          <w:lang w:val="en-US"/>
        </w:rPr>
      </w:pPr>
    </w:p>
    <w:p w:rsidR="00646914" w:rsidRDefault="00646914" w:rsidP="002E166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E1665" w:rsidRPr="002E1665">
        <w:rPr>
          <w:rFonts w:ascii="Times New Roman" w:hAnsi="Times New Roman" w:cs="Times New Roman"/>
          <w:bCs/>
          <w:sz w:val="24"/>
          <w:lang w:val="en-US"/>
        </w:rPr>
        <w:t>Sajam poslovnih mogućnosti i stručnih pra</w:t>
      </w:r>
      <w:r>
        <w:rPr>
          <w:rFonts w:ascii="Times New Roman" w:hAnsi="Times New Roman" w:cs="Times New Roman"/>
          <w:bCs/>
          <w:sz w:val="24"/>
          <w:lang w:val="en-US"/>
        </w:rPr>
        <w:t xml:space="preserve">ksi "Konteh 15" otvoren je u sredu </w:t>
      </w:r>
      <w:r w:rsidR="002E1665" w:rsidRPr="002E1665">
        <w:rPr>
          <w:rFonts w:ascii="Times New Roman" w:hAnsi="Times New Roman" w:cs="Times New Roman"/>
          <w:bCs/>
          <w:sz w:val="24"/>
          <w:lang w:val="en-US"/>
        </w:rPr>
        <w:t xml:space="preserve"> u Novom Sadu na Fakultetu tehničkih nauka (FTN), a tokom sajma studenti i diplomci će moći da potraže zaposlenje ili stručnu praksu u firmama koje učestvuju na toj manifestaciji.</w:t>
      </w:r>
      <w:r>
        <w:rPr>
          <w:rFonts w:ascii="Times New Roman" w:hAnsi="Times New Roman" w:cs="Times New Roman"/>
          <w:bCs/>
          <w:sz w:val="24"/>
          <w:lang w:val="en-US"/>
        </w:rPr>
        <w:t xml:space="preserve"> </w:t>
      </w:r>
      <w:r w:rsidR="002E1665" w:rsidRPr="002E1665">
        <w:rPr>
          <w:rFonts w:ascii="Times New Roman" w:hAnsi="Times New Roman" w:cs="Times New Roman"/>
          <w:sz w:val="24"/>
          <w:lang w:val="en-US"/>
        </w:rPr>
        <w:t>Ovogodišnji Konteh okupio je 24 kompanije koje uspešno posluju, a ideja je da im se omogući da kroz povezivanje sa fakultetima dobiju najkvalitetniji kadar.</w:t>
      </w:r>
      <w:r>
        <w:rPr>
          <w:rFonts w:ascii="Times New Roman" w:hAnsi="Times New Roman" w:cs="Times New Roman"/>
          <w:bCs/>
          <w:sz w:val="24"/>
          <w:lang w:val="en-US"/>
        </w:rPr>
        <w:t xml:space="preserve"> </w:t>
      </w:r>
    </w:p>
    <w:p w:rsidR="00646914" w:rsidRDefault="00646914" w:rsidP="002E166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E1665" w:rsidRPr="002E1665">
        <w:rPr>
          <w:rFonts w:ascii="Times New Roman" w:hAnsi="Times New Roman" w:cs="Times New Roman"/>
          <w:sz w:val="24"/>
          <w:lang w:val="en-US"/>
        </w:rPr>
        <w:t>Pokrajinski sekretar za nauku i tehnološki razvoj Vladimir Pavlov rekao je na otvaranju sajma da je Univerzitet u Novom Sadu, sa fakultetima u svom sastavu, spreman da odgovori "zahtevima vremena i trenutka u kom se nalazi".</w:t>
      </w:r>
      <w:r>
        <w:rPr>
          <w:rFonts w:ascii="Times New Roman" w:hAnsi="Times New Roman" w:cs="Times New Roman"/>
          <w:bCs/>
          <w:sz w:val="24"/>
          <w:lang w:val="en-US"/>
        </w:rPr>
        <w:t xml:space="preserve"> </w:t>
      </w:r>
      <w:r w:rsidR="002E1665" w:rsidRPr="002E1665">
        <w:rPr>
          <w:rFonts w:ascii="Times New Roman" w:hAnsi="Times New Roman" w:cs="Times New Roman"/>
          <w:sz w:val="24"/>
          <w:lang w:val="en-US"/>
        </w:rPr>
        <w:t>Pavlov je poručio da mora da se menja odnos koji postoji prema privatnom sektoru, od izvršne vlasti pa do svakog građanina."To je jedini sektor koji Srbiju može da dovede na zelenu granu", rekao je Pavlov i dodao da je kombinacija Univerziteta u Novom Sadu i privatnog sektora, koja je demonstrirana na ovom sajmu, "jedina zdrava osovina koja trenutno postoji u ovom društvu".</w:t>
      </w:r>
    </w:p>
    <w:p w:rsidR="002E1665" w:rsidRPr="00646914" w:rsidRDefault="00646914" w:rsidP="002E1665">
      <w:pPr>
        <w:spacing w:after="0" w:line="240" w:lineRule="auto"/>
        <w:jc w:val="both"/>
        <w:rPr>
          <w:rFonts w:ascii="Times New Roman" w:hAnsi="Times New Roman" w:cs="Times New Roman"/>
          <w:bCs/>
          <w:sz w:val="24"/>
          <w:lang w:val="en-US"/>
        </w:rPr>
      </w:pPr>
      <w:r>
        <w:rPr>
          <w:rFonts w:ascii="Times New Roman" w:hAnsi="Times New Roman" w:cs="Times New Roman"/>
          <w:bCs/>
          <w:sz w:val="24"/>
          <w:lang w:val="en-US"/>
        </w:rPr>
        <w:tab/>
      </w:r>
      <w:r w:rsidR="002E1665" w:rsidRPr="002E1665">
        <w:rPr>
          <w:rFonts w:ascii="Times New Roman" w:hAnsi="Times New Roman" w:cs="Times New Roman"/>
          <w:sz w:val="24"/>
          <w:lang w:val="en-US"/>
        </w:rPr>
        <w:t>Pokrajinski sekretar za privredu, zapošljavanje i ravnopravnost polova Miroslav Vasin je istakao da ova manifestacija doprinosi tome da "svaki mlad čovek nakon diplomiranja odmah može da nađe i adekvatan posao".</w:t>
      </w:r>
      <w:r>
        <w:rPr>
          <w:rFonts w:ascii="Times New Roman" w:hAnsi="Times New Roman" w:cs="Times New Roman"/>
          <w:bCs/>
          <w:sz w:val="24"/>
          <w:lang w:val="en-US"/>
        </w:rPr>
        <w:t xml:space="preserve"> </w:t>
      </w:r>
      <w:r w:rsidR="002E1665" w:rsidRPr="002E1665">
        <w:rPr>
          <w:rFonts w:ascii="Times New Roman" w:hAnsi="Times New Roman" w:cs="Times New Roman"/>
          <w:sz w:val="24"/>
          <w:lang w:val="en-US"/>
        </w:rPr>
        <w:t>Sajam je podržao pokrajinski sekretarijat za nauku i tehnološki rauzvoj i FTN, a organizator je studentska organizacija " EESTEC LC ", koja studentima i diplomcima tehničkih i tehnoloških fakulteta nudi mogućnosti planiranja i razvoja karijere.</w:t>
      </w:r>
    </w:p>
    <w:p w:rsidR="002E1665" w:rsidRDefault="002E1665" w:rsidP="002D1975">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color w:val="0000CC"/>
          <w:sz w:val="28"/>
        </w:rPr>
      </w:pPr>
      <w:r w:rsidRPr="00646914">
        <w:rPr>
          <w:rFonts w:ascii="Times New Roman" w:hAnsi="Times New Roman" w:cs="Times New Roman"/>
          <w:b/>
          <w:color w:val="0000CC"/>
          <w:sz w:val="28"/>
        </w:rPr>
        <w:t>Apatinska pivara: Konkurs za novu generaciju pripravnika</w:t>
      </w:r>
    </w:p>
    <w:p w:rsidR="00372767" w:rsidRDefault="00372767" w:rsidP="002D1975">
      <w:pPr>
        <w:spacing w:after="0" w:line="240" w:lineRule="auto"/>
        <w:jc w:val="both"/>
        <w:rPr>
          <w:rFonts w:ascii="Times New Roman" w:hAnsi="Times New Roman" w:cs="Times New Roman"/>
          <w:sz w:val="24"/>
        </w:rPr>
      </w:pPr>
    </w:p>
    <w:p w:rsidR="00372767" w:rsidRDefault="00372767" w:rsidP="002D1975">
      <w:pPr>
        <w:spacing w:after="0" w:line="240" w:lineRule="auto"/>
        <w:jc w:val="both"/>
        <w:rPr>
          <w:rFonts w:ascii="Times New Roman" w:hAnsi="Times New Roman" w:cs="Times New Roman"/>
          <w:sz w:val="24"/>
        </w:rPr>
      </w:pPr>
      <w:r>
        <w:rPr>
          <w:rFonts w:ascii="Times New Roman" w:hAnsi="Times New Roman" w:cs="Times New Roman"/>
          <w:sz w:val="24"/>
        </w:rPr>
        <w:tab/>
      </w:r>
      <w:r w:rsidRPr="00372767">
        <w:rPr>
          <w:rFonts w:ascii="Times New Roman" w:hAnsi="Times New Roman" w:cs="Times New Roman"/>
          <w:sz w:val="24"/>
        </w:rPr>
        <w:t>Apatins</w:t>
      </w:r>
      <w:r>
        <w:rPr>
          <w:rFonts w:ascii="Times New Roman" w:hAnsi="Times New Roman" w:cs="Times New Roman"/>
          <w:sz w:val="24"/>
        </w:rPr>
        <w:t>ka pivara, kao deo globalne mrež</w:t>
      </w:r>
      <w:r w:rsidRPr="00372767">
        <w:rPr>
          <w:rFonts w:ascii="Times New Roman" w:hAnsi="Times New Roman" w:cs="Times New Roman"/>
          <w:sz w:val="24"/>
        </w:rPr>
        <w:t xml:space="preserve">e pivarske kompanije "Molson Coors", otvorila je u ponedeljak, 23. marta, konkurs za prijavljivanje kandidata za novu generaciju pripravnika. Konkurs će trajati dve nedelje, do nedelje, 5. aprila, a pravo da se prijave imaju s vi diplomirani studenti master programa, kao i pojedinci koji su zavrsili studije u poslednjih godinu dana. </w:t>
      </w:r>
      <w:r w:rsidRPr="00372767">
        <w:rPr>
          <w:rFonts w:ascii="Times New Roman" w:hAnsi="Times New Roman" w:cs="Times New Roman"/>
          <w:sz w:val="24"/>
        </w:rPr>
        <w:lastRenderedPageBreak/>
        <w:t xml:space="preserve">Juniorski pripravnički program koji za cilj ima zapošljavanje mladih ljudi traje 18 meseci – u okviru plaćenog programa usavršavanja mladi talenti imaće priliku da prođu kroz sve sektore kompanije kako bi stekli širu sliku o njenom poslovanju i strukturi, ali i naučili više o samom principu rada Pivare. Kroz samostalne projekte, ali i rad sa mentorima, pripravnici će imati odličnu priliku da steknu nova znanja i pokažu veštine kojim raspolažu. "U vremenu kada mlade osobe imaju veliki problem da dobiju priliku za prvo zaposlenje, Apatinska pivara, kao društveno odgovorna kompanija, nastavlja sa programom edukacije pripravnika. Izabrani kandidati imaće priliku da ovladaju brojnim veštinama i tehnikama rada, ali i mogućnost da nastave da grade karijeru u kompaniji koja je deo multinacionalne mreže. Verujemo da je naš zadatak da znanje i iskustvo kojim raspolažemo prenosimo na mlade talente koji svakako svojim idejama i energijom itekako doprinose radu kompanije.” – ističe Bojana Glogovac, HR direktor/ka Apatinske pivare. Zainteresovani kandidati detaljnije informacije o konkursu, kao prijave mogu da pronađu na sajtu </w:t>
      </w:r>
      <w:hyperlink r:id="rId13" w:history="1">
        <w:r w:rsidRPr="006D0F18">
          <w:rPr>
            <w:rStyle w:val="Hyperlink"/>
            <w:rFonts w:ascii="Times New Roman" w:hAnsi="Times New Roman" w:cs="Times New Roman"/>
            <w:sz w:val="24"/>
          </w:rPr>
          <w:t>www.yourcareerinbeerstartshere.rs</w:t>
        </w:r>
      </w:hyperlink>
      <w:r w:rsidRPr="00372767">
        <w:rPr>
          <w:rFonts w:ascii="Times New Roman" w:hAnsi="Times New Roman" w:cs="Times New Roman"/>
          <w:sz w:val="24"/>
        </w:rPr>
        <w:t>, do nedelje, 5. aprila.</w:t>
      </w:r>
    </w:p>
    <w:p w:rsidR="00372767" w:rsidRDefault="00372767" w:rsidP="002D1975">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color w:val="0000CC"/>
          <w:sz w:val="28"/>
        </w:rPr>
      </w:pPr>
      <w:r w:rsidRPr="00646914">
        <w:rPr>
          <w:rFonts w:ascii="Times New Roman" w:hAnsi="Times New Roman" w:cs="Times New Roman"/>
          <w:b/>
          <w:color w:val="0000CC"/>
          <w:sz w:val="28"/>
        </w:rPr>
        <w:t>Onlajn</w:t>
      </w:r>
      <w:r w:rsidR="003E5341">
        <w:rPr>
          <w:rFonts w:ascii="Times New Roman" w:hAnsi="Times New Roman" w:cs="Times New Roman"/>
          <w:b/>
          <w:color w:val="0000CC"/>
          <w:sz w:val="28"/>
        </w:rPr>
        <w:t xml:space="preserve"> nedelja u Somboru</w:t>
      </w:r>
    </w:p>
    <w:p w:rsidR="00372767" w:rsidRDefault="00372767" w:rsidP="004D17AB">
      <w:pPr>
        <w:spacing w:after="0" w:line="240" w:lineRule="auto"/>
        <w:jc w:val="both"/>
        <w:rPr>
          <w:rFonts w:ascii="Times New Roman" w:hAnsi="Times New Roman" w:cs="Times New Roman"/>
          <w:sz w:val="24"/>
        </w:rPr>
      </w:pPr>
    </w:p>
    <w:p w:rsidR="00372767" w:rsidRDefault="00372767" w:rsidP="004D17AB">
      <w:pPr>
        <w:spacing w:after="0" w:line="240" w:lineRule="auto"/>
        <w:jc w:val="both"/>
        <w:rPr>
          <w:rFonts w:ascii="Times New Roman" w:hAnsi="Times New Roman" w:cs="Times New Roman"/>
          <w:sz w:val="24"/>
        </w:rPr>
      </w:pPr>
      <w:r>
        <w:rPr>
          <w:rFonts w:ascii="Times New Roman" w:hAnsi="Times New Roman" w:cs="Times New Roman"/>
          <w:sz w:val="24"/>
        </w:rPr>
        <w:tab/>
      </w:r>
      <w:r w:rsidRPr="00372767">
        <w:rPr>
          <w:rFonts w:ascii="Times New Roman" w:hAnsi="Times New Roman" w:cs="Times New Roman"/>
          <w:sz w:val="24"/>
        </w:rPr>
        <w:t>Somborska biblioteka i ove godine učestvuje u programu Onlajn nedelje, koja se širom Evrope obeležava od 23. do 29. marta 2015. godine. Onlajn nedelja 2015. u središte pažnje stavlja zapošljavanje i digitalne poslove u skladu sa evropskim politikama i naporima industrije da se ostvare više stope zaposlenosti i da se bolje uskladi ponuda i potražnja e-veština. Na Dečjem odeljenju biblioteke "Karlo Bijelicki" biće organizovane radionice za osnovce "Bezbedan klik" i "Digitalna knjiga", a učenicima srednjih škola biće prezentovan medijski arhiv Ebart i onlajn usluge "Moja biblioteka". Tim povodom se obnavlja prošlogodišnja saradnja bibliotekara sa Pozajmnog odeljenja i učenika Škole za osnovno i srednje obrazovanje sa domom „Vuk Karadžić“, organizovanjem niza aktivnosti koje će se odnositi na IT znanja i veštine, upotrebu AT (asistivne tehnologije) i opreme, kao i mogućnosti njihove primene u procesu zapošljavanja učenika završnih razreda.</w:t>
      </w:r>
    </w:p>
    <w:p w:rsidR="00372767" w:rsidRDefault="00372767" w:rsidP="004D17AB">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bCs/>
          <w:color w:val="0000CC"/>
          <w:sz w:val="28"/>
          <w:lang w:val="en-US"/>
        </w:rPr>
      </w:pPr>
      <w:r w:rsidRPr="00646914">
        <w:rPr>
          <w:rFonts w:ascii="Times New Roman" w:hAnsi="Times New Roman" w:cs="Times New Roman"/>
          <w:b/>
          <w:bCs/>
          <w:color w:val="0000CC"/>
          <w:sz w:val="28"/>
          <w:lang w:val="en-US"/>
        </w:rPr>
        <w:t>Omogućiti mladima da ostanu u Zrenjaninu</w:t>
      </w:r>
    </w:p>
    <w:p w:rsidR="00646914" w:rsidRDefault="00646914" w:rsidP="00372767">
      <w:pPr>
        <w:spacing w:after="0" w:line="240" w:lineRule="auto"/>
        <w:jc w:val="both"/>
        <w:rPr>
          <w:rFonts w:ascii="Times New Roman" w:hAnsi="Times New Roman" w:cs="Times New Roman"/>
          <w:b/>
          <w:bCs/>
          <w:sz w:val="24"/>
          <w:lang w:val="en-US"/>
        </w:rPr>
      </w:pPr>
    </w:p>
    <w:p w:rsidR="00372767" w:rsidRPr="00646914" w:rsidRDefault="00646914" w:rsidP="00372767">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r w:rsidR="00372767" w:rsidRPr="00646914">
        <w:rPr>
          <w:rFonts w:ascii="Times New Roman" w:hAnsi="Times New Roman" w:cs="Times New Roman"/>
          <w:bCs/>
          <w:sz w:val="24"/>
          <w:lang w:val="en-US"/>
        </w:rPr>
        <w:t>Strateški cilj Gradske uprave u Zrenjaninu je unapređenje kvaliteta i dostupnosti naših usluga u oblasti društvenih delatnosti na lokalnom nivou, rekla je danas načelnica Odeljenja za društvene delatnosti u tom gradu Olivera Lisica.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Ona je na konferenciji za novinare istakla da se lokalna samouprava trudi da omogući kvalitetno funkcionisanje mladih tako što svakog meseca regresira đačke mesečne karte za oko 1.200 učenika srednjih škola.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"Smatramo da je ovaj vid pomoći porodicama koje žive na području udaljenih prigradskih naselja neophodan, jer se na ovaj način rasterećuje njihov budžet, ali i daje podsticaj mladim ljudima da nastave svoje školovanje i unaprede svoje znanje", ocenila je Lisica.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Ona je podsetila da Zrenjanin od prošle godine izdvaja novac za postupak vantelesne oplodnje i prvi je grad u Srbiji koji je proširio prava za konkurisanje. Načelnica resornog odeljenja u zrenjaninskoj GU navela je da lokalna samouprava regresira i troškove boravka i užine u osnovnoj školi za treće i svako naredno dete u porodici.</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Značajna pažnja, dodala je, posvećena je finansijskoj podršci talentovanim učenicima i studentima kroz dodelu mesečnih stipendija.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 xml:space="preserve">"Osim ovog vida podrške talentima, na osnovu pojedinačnih zahteva odobravaju se i sredstva za stručno usavršavanje i školovanje. Data je materijalna podrška najboljim studentima za realizaciju određenih projekata, kao i podrška za školovanje i usavršavanje u inostranstvu. Takođe, intezivno, radimo na razvoju obrazovanja i </w:t>
      </w:r>
      <w:r w:rsidR="00372767" w:rsidRPr="00372767">
        <w:rPr>
          <w:rFonts w:ascii="Times New Roman" w:hAnsi="Times New Roman" w:cs="Times New Roman"/>
          <w:sz w:val="24"/>
          <w:lang w:val="en-US"/>
        </w:rPr>
        <w:lastRenderedPageBreak/>
        <w:t>vaspitanja koji su u skladu sa lokalnim, ali i širim potrebama", navela je Lisica.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Ona je istakla i da je sa ciljem usklađivanja plana upisa u srednje škole sa potrebama privrede grada uspostavljena saradnja sa svim srednjim školama, Nacionalnom službom za zapošljavanje, Regionalnom privrednom komorom i Školskom upravom. "Što znači da će postojati utvđen plan i program po kojem će se upisivati i zapošljavati mladi u našem gradu", dodala je načelnica Odljenja za društvene delatnosti u Gradskoj upravi Zrenjanina.</w:t>
      </w:r>
      <w:r>
        <w:rPr>
          <w:rFonts w:ascii="Times New Roman" w:hAnsi="Times New Roman" w:cs="Times New Roman"/>
          <w:b/>
          <w:bCs/>
          <w:sz w:val="24"/>
          <w:lang w:val="en-US"/>
        </w:rPr>
        <w:t xml:space="preserve"> </w:t>
      </w:r>
      <w:r w:rsidR="00372767" w:rsidRPr="00372767">
        <w:rPr>
          <w:rFonts w:ascii="Times New Roman" w:hAnsi="Times New Roman" w:cs="Times New Roman"/>
          <w:sz w:val="24"/>
          <w:lang w:val="en-US"/>
        </w:rPr>
        <w:t>Lisica je zaključila da je važno pružiti pomoć mladim ljudima, jer su oni nosioci budućnosti grada. Ona je poručila da je cilj gradske vlasti da Zrenjanin bude sredina u kojoj će mladim ljudima biti omogućeni kvalitetno školovanje, prilika da se zaposle, unaprede svoje karijere i ostanu da žive i doprinose funkcionisanju Zrenjanina.</w:t>
      </w:r>
    </w:p>
    <w:p w:rsidR="00372767" w:rsidRDefault="00372767" w:rsidP="004D17AB">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bCs/>
          <w:color w:val="0000CC"/>
          <w:sz w:val="28"/>
          <w:lang w:val="en-US"/>
        </w:rPr>
      </w:pPr>
      <w:r w:rsidRPr="00646914">
        <w:rPr>
          <w:rFonts w:ascii="Times New Roman" w:hAnsi="Times New Roman" w:cs="Times New Roman"/>
          <w:b/>
          <w:bCs/>
          <w:color w:val="0000CC"/>
          <w:sz w:val="28"/>
          <w:lang w:val="en-US"/>
        </w:rPr>
        <w:t>Dan roda u Belom Blatu</w:t>
      </w:r>
    </w:p>
    <w:p w:rsidR="00372767" w:rsidRDefault="00372767" w:rsidP="00372767">
      <w:pPr>
        <w:spacing w:after="0" w:line="240" w:lineRule="auto"/>
        <w:jc w:val="both"/>
        <w:rPr>
          <w:rFonts w:ascii="Times New Roman" w:hAnsi="Times New Roman" w:cs="Times New Roman"/>
          <w:b/>
          <w:bCs/>
          <w:sz w:val="24"/>
          <w:lang w:val="en-US"/>
        </w:rPr>
      </w:pPr>
    </w:p>
    <w:p w:rsidR="00372767" w:rsidRPr="00646914" w:rsidRDefault="00646914" w:rsidP="00372767">
      <w:pPr>
        <w:spacing w:after="0" w:line="240" w:lineRule="auto"/>
        <w:jc w:val="both"/>
        <w:rPr>
          <w:rFonts w:ascii="Times New Roman" w:hAnsi="Times New Roman" w:cs="Times New Roman"/>
          <w:bCs/>
          <w:sz w:val="24"/>
          <w:lang w:val="en-US"/>
        </w:rPr>
      </w:pPr>
      <w:r w:rsidRPr="00372767">
        <w:rPr>
          <w:rFonts w:ascii="Times New Roman" w:hAnsi="Times New Roman" w:cs="Times New Roman"/>
          <w:sz w:val="24"/>
          <w:lang w:eastAsia="sr-Latn-RS"/>
        </w:rPr>
        <w:drawing>
          <wp:anchor distT="0" distB="0" distL="114300" distR="114300" simplePos="0" relativeHeight="251668480" behindDoc="0" locked="0" layoutInCell="1" allowOverlap="1" wp14:anchorId="43627299" wp14:editId="32D3297B">
            <wp:simplePos x="0" y="0"/>
            <wp:positionH relativeFrom="column">
              <wp:posOffset>3505200</wp:posOffset>
            </wp:positionH>
            <wp:positionV relativeFrom="paragraph">
              <wp:posOffset>187960</wp:posOffset>
            </wp:positionV>
            <wp:extent cx="2400300" cy="1200150"/>
            <wp:effectExtent l="0" t="0" r="0" b="0"/>
            <wp:wrapSquare wrapText="bothSides"/>
            <wp:docPr id="5" name="Picture 5"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TV"/>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00372767">
        <w:rPr>
          <w:rFonts w:ascii="Times New Roman" w:hAnsi="Times New Roman" w:cs="Times New Roman"/>
          <w:b/>
          <w:bCs/>
          <w:sz w:val="24"/>
          <w:lang w:val="en-US"/>
        </w:rPr>
        <w:tab/>
      </w:r>
      <w:r w:rsidR="00372767" w:rsidRPr="00372767">
        <w:rPr>
          <w:rFonts w:ascii="Times New Roman" w:hAnsi="Times New Roman" w:cs="Times New Roman"/>
          <w:bCs/>
          <w:sz w:val="24"/>
          <w:lang w:val="en-US"/>
        </w:rPr>
        <w:t>U sredu je u Belom Blatu obeležen Dan roda. Okupljeni meštani i učenici osnovne škole "Bratsvo i jedinstvo" uz prigodan performans poželeli su rodama dobrodošlicu u selo.</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U centru sela đaci su izveli priredbu, kao i edukativni performans. Izvedene su i ekološke priče o rodama i njihovom staništu, kao i o značaju da se to stanište očuva.</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U jedan deo ove neobične ulične predstave uključili su se aktivno i najstariji meštani. Meštani Belog blata pristiglim rodama su uz današnji ritual poželeli topla i puna gnezda, a dali su i obećanje da će ih čuvati. U nadi da će im se rode i u budućnosti vraćati meštani Belog blata Dan rodi obeležavaju sada već tradicionalno.</w:t>
      </w:r>
    </w:p>
    <w:p w:rsidR="00372767" w:rsidRDefault="00372767" w:rsidP="004D17AB">
      <w:pPr>
        <w:spacing w:after="0" w:line="240" w:lineRule="auto"/>
        <w:jc w:val="both"/>
        <w:rPr>
          <w:rFonts w:ascii="Times New Roman" w:hAnsi="Times New Roman" w:cs="Times New Roman"/>
          <w:sz w:val="24"/>
        </w:rPr>
      </w:pPr>
    </w:p>
    <w:p w:rsidR="00A94234" w:rsidRPr="00646914" w:rsidRDefault="00A94234" w:rsidP="00A94234">
      <w:pPr>
        <w:spacing w:after="0" w:line="240" w:lineRule="auto"/>
        <w:jc w:val="center"/>
        <w:rPr>
          <w:rFonts w:ascii="Times New Roman" w:hAnsi="Times New Roman" w:cs="Times New Roman"/>
          <w:b/>
          <w:color w:val="0000CC"/>
          <w:sz w:val="28"/>
        </w:rPr>
      </w:pPr>
      <w:r w:rsidRPr="00646914">
        <w:rPr>
          <w:rFonts w:ascii="Times New Roman" w:hAnsi="Times New Roman" w:cs="Times New Roman"/>
          <w:b/>
          <w:color w:val="0000CC"/>
          <w:sz w:val="28"/>
        </w:rPr>
        <w:t>Obeležavanje Međunarodne godine svetlosti</w:t>
      </w:r>
    </w:p>
    <w:p w:rsidR="00646914" w:rsidRDefault="00646914" w:rsidP="00A94234">
      <w:pPr>
        <w:spacing w:after="0" w:line="240" w:lineRule="auto"/>
        <w:jc w:val="both"/>
        <w:rPr>
          <w:rFonts w:ascii="Times New Roman" w:hAnsi="Times New Roman" w:cs="Times New Roman"/>
          <w:sz w:val="24"/>
        </w:rPr>
      </w:pPr>
    </w:p>
    <w:p w:rsidR="00A94234" w:rsidRPr="003E5341" w:rsidRDefault="00646914" w:rsidP="00A94234">
      <w:pPr>
        <w:spacing w:after="0" w:line="240" w:lineRule="auto"/>
        <w:jc w:val="both"/>
        <w:rPr>
          <w:rFonts w:ascii="Times New Roman" w:hAnsi="Times New Roman" w:cs="Times New Roman"/>
          <w:sz w:val="24"/>
        </w:rPr>
      </w:pPr>
      <w:r>
        <w:rPr>
          <w:rFonts w:ascii="Times New Roman" w:hAnsi="Times New Roman" w:cs="Times New Roman"/>
          <w:sz w:val="24"/>
        </w:rPr>
        <w:tab/>
      </w:r>
      <w:r w:rsidR="00A94234" w:rsidRPr="00A94234">
        <w:rPr>
          <w:rFonts w:ascii="Times New Roman" w:hAnsi="Times New Roman" w:cs="Times New Roman"/>
          <w:sz w:val="24"/>
        </w:rPr>
        <w:t>Nacionalni komitet za obeležavanje Međunarodne godine svetlosti (MGS2015) u sredu je   predstavio tu globalnu inicijativu i program aktivnosti u okviru ovogodišnjih događaja u Srbiji.</w:t>
      </w:r>
      <w:r w:rsidR="003E5341">
        <w:rPr>
          <w:rFonts w:ascii="Times New Roman" w:hAnsi="Times New Roman" w:cs="Times New Roman"/>
          <w:sz w:val="24"/>
        </w:rPr>
        <w:t xml:space="preserve"> </w:t>
      </w:r>
      <w:r w:rsidR="00A94234" w:rsidRPr="00A94234">
        <w:rPr>
          <w:rFonts w:ascii="Times New Roman" w:hAnsi="Times New Roman" w:cs="Times New Roman"/>
          <w:sz w:val="24"/>
        </w:rPr>
        <w:t>Generalna skupština UN je 20. decembra 2013. godine proglasila 2015. Međunarodnom godinom svetlosti i svetlosnih tehnologija, a osnovni cilj te manifestacije je da upozna sve građane sveta sa značajem svetlosti i svetlosnih tehnologija za njihov svakodnevni život i njihovim uticajem na budućnost i sveukupni razvoj ljudskog društva.</w:t>
      </w:r>
      <w:r w:rsidR="00A94234" w:rsidRPr="00A94234">
        <w:rPr>
          <w:rFonts w:ascii="Times New Roman" w:eastAsia="Times New Roman" w:hAnsi="Times New Roman" w:cs="Times New Roman"/>
          <w:sz w:val="24"/>
          <w:szCs w:val="24"/>
          <w:lang w:val="en-US"/>
        </w:rPr>
        <w:t xml:space="preserve"> Konferencija će biti održana u Muzeju nauke i tehnike, a govoriće državni sekretar Ministarstva prosvete, nauke i tehnološkog razvoja Zorana Lužanin, navedeno je u saopštenju.</w:t>
      </w:r>
    </w:p>
    <w:p w:rsidR="00A94234" w:rsidRDefault="00A94234" w:rsidP="00A94234">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bCs/>
          <w:color w:val="0000CC"/>
          <w:sz w:val="28"/>
          <w:lang w:val="en-US"/>
        </w:rPr>
      </w:pPr>
      <w:r w:rsidRPr="00646914">
        <w:rPr>
          <w:rFonts w:ascii="Times New Roman" w:hAnsi="Times New Roman" w:cs="Times New Roman"/>
          <w:b/>
          <w:bCs/>
          <w:color w:val="0000CC"/>
          <w:sz w:val="28"/>
          <w:lang w:val="en-US"/>
        </w:rPr>
        <w:t>Potrebna bolja komunikacija među mladima u regionu</w:t>
      </w:r>
    </w:p>
    <w:p w:rsidR="00646914" w:rsidRDefault="00646914" w:rsidP="00372767">
      <w:pPr>
        <w:spacing w:after="0" w:line="240" w:lineRule="auto"/>
        <w:jc w:val="both"/>
        <w:rPr>
          <w:rFonts w:ascii="Times New Roman" w:hAnsi="Times New Roman" w:cs="Times New Roman"/>
          <w:b/>
          <w:bCs/>
          <w:sz w:val="24"/>
          <w:lang w:val="en-US"/>
        </w:rPr>
      </w:pPr>
      <w:r>
        <w:rPr>
          <w:rFonts w:ascii="Times New Roman" w:hAnsi="Times New Roman" w:cs="Times New Roman"/>
          <w:b/>
          <w:bCs/>
          <w:sz w:val="24"/>
          <w:lang w:val="en-US"/>
        </w:rPr>
        <w:tab/>
      </w:r>
    </w:p>
    <w:p w:rsidR="00372767" w:rsidRPr="00646914" w:rsidRDefault="00646914" w:rsidP="00372767">
      <w:pPr>
        <w:spacing w:after="0" w:line="240" w:lineRule="auto"/>
        <w:jc w:val="both"/>
        <w:rPr>
          <w:rFonts w:ascii="Times New Roman" w:hAnsi="Times New Roman" w:cs="Times New Roman"/>
          <w:bCs/>
          <w:sz w:val="24"/>
          <w:lang w:val="en-US"/>
        </w:rPr>
      </w:pPr>
      <w:r>
        <w:rPr>
          <w:rFonts w:ascii="Times New Roman" w:hAnsi="Times New Roman" w:cs="Times New Roman"/>
          <w:b/>
          <w:bCs/>
          <w:sz w:val="24"/>
          <w:lang w:val="en-US"/>
        </w:rPr>
        <w:tab/>
      </w:r>
      <w:r>
        <w:rPr>
          <w:rFonts w:ascii="Times New Roman" w:hAnsi="Times New Roman" w:cs="Times New Roman"/>
          <w:bCs/>
          <w:sz w:val="24"/>
          <w:lang w:val="en-US"/>
        </w:rPr>
        <w:t>U Novom Sadu u sredu</w:t>
      </w:r>
      <w:r w:rsidR="00372767" w:rsidRPr="00646914">
        <w:rPr>
          <w:rFonts w:ascii="Times New Roman" w:hAnsi="Times New Roman" w:cs="Times New Roman"/>
          <w:bCs/>
          <w:sz w:val="24"/>
          <w:lang w:val="en-US"/>
        </w:rPr>
        <w:t xml:space="preserve"> je otvoren prvi "Forum mladih lidera regiona". Četvorodnevna konferencija okupiće blizu dve stotine studenata, ali i predstavnike politike, diplomatije, medija, ekonomije i civilnog sektora iz Srbije i regiona.</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Ministar unutrašnjih poslova Nebojša Stefanović rekao je na otvaranju da treba raditi na poboljšanju komunikacije i saradnje među mladima, jer će oni jednog dana biti ti koji donose odluke.</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Stefanović je naveoo da je Srbija uradila mnogo na evropskom putu i da će važnu ulogu u tom procesu imati upravo mladi.</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"Budite bolji od nas i to će biti najbolje što ćete moći da uradite", kazao je Stefanović.</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On je izrazio očekivanje da pregovori sa EU mogu početi već u junu mesecu, ukoliko o tome bude doneta politička odluka.</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lastRenderedPageBreak/>
        <w:t>Stefanović je rekao da se najviše razgovara o poglavljima 23, 24 i 32, te da se razgovori o poglavlju 24 koje predvodi njegovo ministarstvo privode kraju."Uskoro ćemo poslati treću, nadam se poslednju verziju akcionog plana, tako da pregovori mogu početi već u junu ako se donese takva politička odluka", istakao je Stefanović.</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On je naglasio da je Srbija jasno stavila do znanja da joj je želja ulazak u EU. Stefanović je rekao da je zadovoljan što se pomenuti skup održava u Novom Sadu dodajući da su mladi lideri oni koji će u budućnosti donositi vrlo važne odluke.</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"Naš zadatak je da reformišemo Srbiju u skladu sa vrednostima EU, želimo da usvojimo i preuzmemo neka pravila koja vladaju u EU, ali želimo i da zadržimo neke naše posebnosti", kazao je Stefanović.</w:t>
      </w:r>
      <w:r>
        <w:rPr>
          <w:rFonts w:ascii="Times New Roman" w:hAnsi="Times New Roman" w:cs="Times New Roman"/>
          <w:bCs/>
          <w:sz w:val="24"/>
          <w:lang w:val="en-US"/>
        </w:rPr>
        <w:t xml:space="preserve"> </w:t>
      </w:r>
      <w:r w:rsidR="00372767" w:rsidRPr="00372767">
        <w:rPr>
          <w:rFonts w:ascii="Times New Roman" w:hAnsi="Times New Roman" w:cs="Times New Roman"/>
          <w:sz w:val="24"/>
          <w:lang w:val="en-US"/>
        </w:rPr>
        <w:t>On je naglasio da će mladi ljudi imati važnu ulogu u Srbiji i da Vlada čini sve da obezbedi više radnih mesta i da obezbedi priliku da ti mladi ljudi primene znanja koja su sticali u zemlji ili inostranstvu.</w:t>
      </w:r>
    </w:p>
    <w:p w:rsidR="00372767" w:rsidRDefault="00372767" w:rsidP="004D17AB">
      <w:pPr>
        <w:spacing w:after="0" w:line="240" w:lineRule="auto"/>
        <w:jc w:val="both"/>
        <w:rPr>
          <w:rFonts w:ascii="Times New Roman" w:hAnsi="Times New Roman" w:cs="Times New Roman"/>
          <w:sz w:val="24"/>
        </w:rPr>
      </w:pPr>
    </w:p>
    <w:p w:rsidR="00372767" w:rsidRPr="00300729" w:rsidRDefault="00372767" w:rsidP="00372767">
      <w:pPr>
        <w:spacing w:after="0" w:line="240" w:lineRule="auto"/>
        <w:jc w:val="center"/>
        <w:rPr>
          <w:rFonts w:ascii="Times New Roman" w:hAnsi="Times New Roman" w:cs="Times New Roman"/>
          <w:b/>
          <w:bCs/>
          <w:color w:val="0000CC"/>
          <w:sz w:val="28"/>
          <w:lang w:val="en-US"/>
        </w:rPr>
      </w:pPr>
      <w:r w:rsidRPr="00300729">
        <w:rPr>
          <w:rFonts w:ascii="Times New Roman" w:hAnsi="Times New Roman" w:cs="Times New Roman"/>
          <w:b/>
          <w:bCs/>
          <w:color w:val="0000CC"/>
          <w:sz w:val="28"/>
          <w:lang w:val="en-US"/>
        </w:rPr>
        <w:t xml:space="preserve">Prolećne </w:t>
      </w:r>
      <w:r w:rsidR="00300729">
        <w:rPr>
          <w:rFonts w:ascii="Times New Roman" w:hAnsi="Times New Roman" w:cs="Times New Roman"/>
          <w:b/>
          <w:bCs/>
          <w:color w:val="0000CC"/>
          <w:sz w:val="28"/>
          <w:lang w:val="en-US"/>
        </w:rPr>
        <w:t xml:space="preserve"> novosadske </w:t>
      </w:r>
      <w:r w:rsidRPr="00300729">
        <w:rPr>
          <w:rFonts w:ascii="Times New Roman" w:hAnsi="Times New Roman" w:cs="Times New Roman"/>
          <w:b/>
          <w:bCs/>
          <w:color w:val="0000CC"/>
          <w:sz w:val="28"/>
          <w:lang w:val="en-US"/>
        </w:rPr>
        <w:t>"Cvetne pijace"</w:t>
      </w:r>
    </w:p>
    <w:p w:rsidR="00372767" w:rsidRDefault="00372767" w:rsidP="00372767">
      <w:pPr>
        <w:spacing w:after="0" w:line="240" w:lineRule="auto"/>
        <w:jc w:val="both"/>
        <w:rPr>
          <w:rFonts w:ascii="Times New Roman" w:hAnsi="Times New Roman" w:cs="Times New Roman"/>
          <w:b/>
          <w:bCs/>
          <w:sz w:val="24"/>
          <w:lang w:val="en-US"/>
        </w:rPr>
      </w:pPr>
    </w:p>
    <w:p w:rsidR="00646914" w:rsidRPr="00646914" w:rsidRDefault="00372767" w:rsidP="00372767">
      <w:pPr>
        <w:spacing w:after="0" w:line="240" w:lineRule="auto"/>
        <w:jc w:val="both"/>
        <w:rPr>
          <w:rFonts w:ascii="Times New Roman" w:hAnsi="Times New Roman" w:cs="Times New Roman"/>
          <w:bCs/>
          <w:sz w:val="24"/>
          <w:lang w:val="en-US"/>
        </w:rPr>
      </w:pPr>
      <w:r w:rsidRPr="00372767">
        <w:rPr>
          <w:rFonts w:ascii="Times New Roman" w:hAnsi="Times New Roman" w:cs="Times New Roman"/>
          <w:sz w:val="24"/>
          <w:lang w:eastAsia="sr-Latn-RS"/>
        </w:rPr>
        <w:drawing>
          <wp:anchor distT="0" distB="0" distL="114300" distR="114300" simplePos="0" relativeHeight="251664384" behindDoc="0" locked="0" layoutInCell="1" allowOverlap="1" wp14:anchorId="66DD2889" wp14:editId="4D68F2E6">
            <wp:simplePos x="0" y="0"/>
            <wp:positionH relativeFrom="column">
              <wp:posOffset>3762375</wp:posOffset>
            </wp:positionH>
            <wp:positionV relativeFrom="paragraph">
              <wp:posOffset>222250</wp:posOffset>
            </wp:positionV>
            <wp:extent cx="2152650" cy="1076325"/>
            <wp:effectExtent l="0" t="0" r="0" b="9525"/>
            <wp:wrapSquare wrapText="bothSides"/>
            <wp:docPr id="4" name="Picture 4" descr="pokretgorana.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kretgorana.org.rs"/>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646914">
        <w:rPr>
          <w:rFonts w:ascii="Times New Roman" w:hAnsi="Times New Roman" w:cs="Times New Roman"/>
          <w:bCs/>
          <w:sz w:val="24"/>
          <w:lang w:val="en-US"/>
        </w:rPr>
        <w:tab/>
      </w:r>
      <w:r w:rsidRPr="00372767">
        <w:rPr>
          <w:rFonts w:ascii="Times New Roman" w:hAnsi="Times New Roman" w:cs="Times New Roman"/>
          <w:bCs/>
          <w:sz w:val="24"/>
          <w:lang w:val="en-US"/>
        </w:rPr>
        <w:t>Nakon uspešno realizovane jubilarne manifestacije 25. "Novosadsko proleće", Pokret gorana Novog Sada već jedanaestu godinu organizuje prolećni ciklus Cvetnih pijaca, sa ciljem da svi Novosađani/ke i posetioci Novog Sada na jednom mestu pronađu sve što im je potrebno za uređenje njihovih vrtova, balkona i domova.</w:t>
      </w:r>
      <w:r w:rsidR="00646914">
        <w:rPr>
          <w:rFonts w:ascii="Times New Roman" w:hAnsi="Times New Roman" w:cs="Times New Roman"/>
          <w:bCs/>
          <w:sz w:val="24"/>
          <w:lang w:val="en-US"/>
        </w:rPr>
        <w:t xml:space="preserve"> </w:t>
      </w:r>
      <w:r w:rsidRPr="00372767">
        <w:rPr>
          <w:rFonts w:ascii="Times New Roman" w:hAnsi="Times New Roman" w:cs="Times New Roman"/>
          <w:sz w:val="24"/>
          <w:lang w:val="en-US"/>
        </w:rPr>
        <w:t>I ovog puta, Cvetne pijace će imati nekoliko izložbenih celina – izložbu cveća i sadnica, izložbu meda i zdravstveno-bezbedne hrane i izložbu starih i umetničkih zanata.</w:t>
      </w:r>
    </w:p>
    <w:p w:rsidR="00372767" w:rsidRPr="00372767" w:rsidRDefault="00646914" w:rsidP="003E5341">
      <w:pPr>
        <w:spacing w:after="0" w:line="240" w:lineRule="auto"/>
        <w:jc w:val="both"/>
        <w:rPr>
          <w:rFonts w:ascii="Times New Roman" w:hAnsi="Times New Roman" w:cs="Times New Roman"/>
          <w:sz w:val="24"/>
          <w:lang w:val="en-US"/>
        </w:rPr>
      </w:pPr>
      <w:r>
        <w:rPr>
          <w:rFonts w:ascii="Times New Roman" w:hAnsi="Times New Roman" w:cs="Times New Roman"/>
          <w:sz w:val="24"/>
          <w:lang w:val="en-US"/>
        </w:rPr>
        <w:tab/>
      </w:r>
      <w:r w:rsidR="00372767" w:rsidRPr="00372767">
        <w:rPr>
          <w:rFonts w:ascii="Times New Roman" w:hAnsi="Times New Roman" w:cs="Times New Roman"/>
          <w:sz w:val="24"/>
          <w:lang w:val="en-US"/>
        </w:rPr>
        <w:t>Planirani termini održavanja Cvetnih pijaca za proleće 2015. godine su:</w:t>
      </w:r>
      <w:r>
        <w:rPr>
          <w:rFonts w:ascii="Times New Roman" w:hAnsi="Times New Roman" w:cs="Times New Roman"/>
          <w:sz w:val="24"/>
          <w:lang w:val="en-US"/>
        </w:rPr>
        <w:t xml:space="preserve"> </w:t>
      </w:r>
      <w:r w:rsidR="00372767" w:rsidRPr="00372767">
        <w:rPr>
          <w:rFonts w:ascii="Times New Roman" w:hAnsi="Times New Roman" w:cs="Times New Roman"/>
          <w:sz w:val="24"/>
          <w:lang w:val="en-US"/>
        </w:rPr>
        <w:t>I "C</w:t>
      </w:r>
      <w:r w:rsidR="003E5341">
        <w:rPr>
          <w:rFonts w:ascii="Times New Roman" w:hAnsi="Times New Roman" w:cs="Times New Roman"/>
          <w:sz w:val="24"/>
          <w:lang w:val="en-US"/>
        </w:rPr>
        <w:t xml:space="preserve">vetna pijaca" </w:t>
      </w:r>
      <w:r>
        <w:rPr>
          <w:rFonts w:ascii="Times New Roman" w:hAnsi="Times New Roman" w:cs="Times New Roman"/>
          <w:sz w:val="24"/>
          <w:lang w:val="en-US"/>
        </w:rPr>
        <w:t xml:space="preserve">03 - 04.04.2015,  </w:t>
      </w:r>
      <w:r w:rsidR="00372767" w:rsidRPr="00372767">
        <w:rPr>
          <w:rFonts w:ascii="Times New Roman" w:hAnsi="Times New Roman" w:cs="Times New Roman"/>
          <w:sz w:val="24"/>
          <w:lang w:val="en-US"/>
        </w:rPr>
        <w:t>II "Cv</w:t>
      </w:r>
      <w:r w:rsidR="003E5341">
        <w:rPr>
          <w:rFonts w:ascii="Times New Roman" w:hAnsi="Times New Roman" w:cs="Times New Roman"/>
          <w:sz w:val="24"/>
          <w:lang w:val="en-US"/>
        </w:rPr>
        <w:t xml:space="preserve">etna pijaca"  </w:t>
      </w:r>
      <w:r>
        <w:rPr>
          <w:rFonts w:ascii="Times New Roman" w:hAnsi="Times New Roman" w:cs="Times New Roman"/>
          <w:sz w:val="24"/>
          <w:lang w:val="en-US"/>
        </w:rPr>
        <w:t xml:space="preserve">17 - 18.04. 2015,  </w:t>
      </w:r>
      <w:r w:rsidR="00372767" w:rsidRPr="00372767">
        <w:rPr>
          <w:rFonts w:ascii="Times New Roman" w:hAnsi="Times New Roman" w:cs="Times New Roman"/>
          <w:sz w:val="24"/>
          <w:lang w:val="en-US"/>
        </w:rPr>
        <w:t>III "C</w:t>
      </w:r>
      <w:r w:rsidR="003E5341">
        <w:rPr>
          <w:rFonts w:ascii="Times New Roman" w:hAnsi="Times New Roman" w:cs="Times New Roman"/>
          <w:sz w:val="24"/>
          <w:lang w:val="en-US"/>
        </w:rPr>
        <w:t xml:space="preserve">vetna pijaca"  24 - 25.04.2015, </w:t>
      </w:r>
      <w:r w:rsidR="00372767" w:rsidRPr="00372767">
        <w:rPr>
          <w:rFonts w:ascii="Times New Roman" w:hAnsi="Times New Roman" w:cs="Times New Roman"/>
          <w:sz w:val="24"/>
          <w:lang w:val="en-US"/>
        </w:rPr>
        <w:t>IV "C</w:t>
      </w:r>
      <w:r>
        <w:rPr>
          <w:rFonts w:ascii="Times New Roman" w:hAnsi="Times New Roman" w:cs="Times New Roman"/>
          <w:sz w:val="24"/>
          <w:lang w:val="en-US"/>
        </w:rPr>
        <w:t xml:space="preserve">vetna pijaca" - 08 - 09.05.2015, </w:t>
      </w:r>
      <w:r w:rsidR="003E5341">
        <w:rPr>
          <w:rFonts w:ascii="Times New Roman" w:hAnsi="Times New Roman" w:cs="Times New Roman"/>
          <w:sz w:val="24"/>
          <w:lang w:val="en-US"/>
        </w:rPr>
        <w:t>V "Cvetna pijaca" </w:t>
      </w:r>
      <w:r w:rsidR="00372767" w:rsidRPr="00372767">
        <w:rPr>
          <w:rFonts w:ascii="Times New Roman" w:hAnsi="Times New Roman" w:cs="Times New Roman"/>
          <w:sz w:val="24"/>
          <w:lang w:val="en-US"/>
        </w:rPr>
        <w:t>15 - 16.05.2015.</w:t>
      </w:r>
      <w:r>
        <w:rPr>
          <w:rFonts w:ascii="Times New Roman" w:hAnsi="Times New Roman" w:cs="Times New Roman"/>
          <w:sz w:val="24"/>
          <w:lang w:val="en-US"/>
        </w:rPr>
        <w:t xml:space="preserve"> i </w:t>
      </w:r>
      <w:r w:rsidR="00372767" w:rsidRPr="00372767">
        <w:rPr>
          <w:rFonts w:ascii="Times New Roman" w:hAnsi="Times New Roman" w:cs="Times New Roman"/>
          <w:sz w:val="24"/>
          <w:lang w:val="en-US"/>
        </w:rPr>
        <w:t>VI "Cvetna pija</w:t>
      </w:r>
      <w:r w:rsidR="003E5341">
        <w:rPr>
          <w:rFonts w:ascii="Times New Roman" w:hAnsi="Times New Roman" w:cs="Times New Roman"/>
          <w:sz w:val="24"/>
          <w:lang w:val="en-US"/>
        </w:rPr>
        <w:t>ca" </w:t>
      </w:r>
      <w:r w:rsidR="00372767" w:rsidRPr="00372767">
        <w:rPr>
          <w:rFonts w:ascii="Times New Roman" w:hAnsi="Times New Roman" w:cs="Times New Roman"/>
          <w:sz w:val="24"/>
          <w:lang w:val="en-US"/>
        </w:rPr>
        <w:t>22 - 23.05.2015. godine.</w:t>
      </w:r>
      <w:r w:rsidR="00372767" w:rsidRPr="00372767">
        <w:t xml:space="preserve"> </w:t>
      </w:r>
      <w:r w:rsidR="003E5341">
        <w:t xml:space="preserve"> </w:t>
      </w:r>
      <w:r w:rsidR="00372767" w:rsidRPr="00372767">
        <w:rPr>
          <w:rFonts w:ascii="Times New Roman" w:hAnsi="Times New Roman" w:cs="Times New Roman"/>
          <w:sz w:val="24"/>
          <w:lang w:val="en-US"/>
        </w:rPr>
        <w:t>Cilj manifestacije je takođe i ekološka edukacija građana svih uzrasta kroz razne akcije i radionice koje su deo programa manifestacija.</w:t>
      </w:r>
    </w:p>
    <w:p w:rsidR="00372767" w:rsidRDefault="00372767" w:rsidP="004D17AB">
      <w:pPr>
        <w:spacing w:after="0" w:line="240" w:lineRule="auto"/>
        <w:jc w:val="both"/>
        <w:rPr>
          <w:rFonts w:ascii="Times New Roman" w:hAnsi="Times New Roman" w:cs="Times New Roman"/>
          <w:sz w:val="24"/>
        </w:rPr>
      </w:pPr>
    </w:p>
    <w:p w:rsidR="00372767" w:rsidRPr="00646914" w:rsidRDefault="00372767" w:rsidP="00372767">
      <w:pPr>
        <w:spacing w:after="0" w:line="240" w:lineRule="auto"/>
        <w:jc w:val="center"/>
        <w:rPr>
          <w:rFonts w:ascii="Times New Roman" w:hAnsi="Times New Roman" w:cs="Times New Roman"/>
          <w:b/>
          <w:color w:val="0000CC"/>
          <w:sz w:val="28"/>
        </w:rPr>
      </w:pPr>
      <w:r w:rsidRPr="00646914">
        <w:rPr>
          <w:rFonts w:ascii="Times New Roman" w:hAnsi="Times New Roman" w:cs="Times New Roman"/>
          <w:b/>
          <w:color w:val="0000CC"/>
          <w:sz w:val="28"/>
        </w:rPr>
        <w:t>Produžen rok za stambene kredite</w:t>
      </w:r>
      <w:r w:rsidR="00646914" w:rsidRPr="00646914">
        <w:rPr>
          <w:rFonts w:ascii="Times New Roman" w:hAnsi="Times New Roman" w:cs="Times New Roman"/>
          <w:b/>
          <w:color w:val="0000CC"/>
          <w:sz w:val="28"/>
        </w:rPr>
        <w:t xml:space="preserve"> za samohrane</w:t>
      </w:r>
    </w:p>
    <w:p w:rsidR="00372767" w:rsidRDefault="00372767" w:rsidP="00372767">
      <w:pPr>
        <w:spacing w:after="0" w:line="240" w:lineRule="auto"/>
        <w:jc w:val="center"/>
        <w:rPr>
          <w:rFonts w:ascii="Times New Roman" w:hAnsi="Times New Roman" w:cs="Times New Roman"/>
          <w:sz w:val="24"/>
        </w:rPr>
      </w:pPr>
    </w:p>
    <w:p w:rsidR="00372767" w:rsidRDefault="00372767" w:rsidP="00372767">
      <w:pPr>
        <w:spacing w:after="0" w:line="240" w:lineRule="auto"/>
        <w:jc w:val="both"/>
        <w:rPr>
          <w:rFonts w:ascii="Times New Roman" w:hAnsi="Times New Roman" w:cs="Times New Roman"/>
          <w:sz w:val="24"/>
        </w:rPr>
      </w:pPr>
      <w:r>
        <w:rPr>
          <w:rFonts w:ascii="Times New Roman" w:hAnsi="Times New Roman" w:cs="Times New Roman"/>
          <w:sz w:val="24"/>
        </w:rPr>
        <w:tab/>
      </w:r>
      <w:r w:rsidRPr="00372767">
        <w:rPr>
          <w:rFonts w:ascii="Times New Roman" w:hAnsi="Times New Roman" w:cs="Times New Roman"/>
          <w:sz w:val="24"/>
        </w:rPr>
        <w:t>Umesto u roku od šest meseci, parovi sa maloletnom decom i samohrani roditelji kojima je Stambeno-kreditni pronatalitetni fond grada Subotice prošle godine odobrio učešće za stambeni kredit, nekretninu mogu da kupe ili poboljšaju uslove stanovanja do 7. juna 2015. godine, a pokrenuta je inicijativa da taj rok bude produžen i do kraja ove godine.</w:t>
      </w:r>
      <w:r>
        <w:rPr>
          <w:rFonts w:ascii="Times New Roman" w:hAnsi="Times New Roman" w:cs="Times New Roman"/>
          <w:sz w:val="24"/>
        </w:rPr>
        <w:t xml:space="preserve"> </w:t>
      </w:r>
      <w:r w:rsidRPr="00372767">
        <w:rPr>
          <w:rFonts w:ascii="Times New Roman" w:hAnsi="Times New Roman" w:cs="Times New Roman"/>
          <w:sz w:val="24"/>
        </w:rPr>
        <w:t>"Bilo je pet podela sredstava prošle godine u ukupnom iznosu od 161.500 evra za 21 osobu, od toga 16 je dobilo 143.000 evra za stambene kredite, a pet osoba za poboljšanje uslova stanovanja u ukupnom iznosu od 18.500 evra", kaže mr Helena Suljić, predsednica UO Stambeno-kreditnog pronatalitetnog fonda grada Subotica.</w:t>
      </w:r>
      <w:r w:rsidR="00646914">
        <w:rPr>
          <w:rFonts w:ascii="Times New Roman" w:hAnsi="Times New Roman" w:cs="Times New Roman"/>
          <w:sz w:val="24"/>
        </w:rPr>
        <w:t xml:space="preserve"> </w:t>
      </w:r>
      <w:r w:rsidRPr="00372767">
        <w:rPr>
          <w:rFonts w:ascii="Times New Roman" w:hAnsi="Times New Roman" w:cs="Times New Roman"/>
          <w:sz w:val="24"/>
        </w:rPr>
        <w:t>Stambeno-kreditni pronatalitetni fond grada Subotice odobrava beskamatna sredstva za učešće u maksimalnom iznosu do 15.000 evra za kupovinu nekretnine, a 4.500 evra za poboljšanje uslova stanovanja i to tako što dve trećine od ukupnog iznosa stambenog kredita građani dobijaju od banke, uz plaćanje kamate, u iznosu koji zavisi od njihove kreditne sposobnosti.</w:t>
      </w:r>
      <w:r w:rsidR="00646914">
        <w:rPr>
          <w:rFonts w:ascii="Times New Roman" w:hAnsi="Times New Roman" w:cs="Times New Roman"/>
          <w:sz w:val="24"/>
        </w:rPr>
        <w:t xml:space="preserve">  </w:t>
      </w:r>
      <w:r w:rsidRPr="00372767">
        <w:rPr>
          <w:rFonts w:ascii="Times New Roman" w:hAnsi="Times New Roman" w:cs="Times New Roman"/>
          <w:sz w:val="24"/>
        </w:rPr>
        <w:t>"Mi dajemo učešće u visini jedne trećine od ukupnog iznosa kredita koji traže osobe sa rang liste. Treba znati da su to beskamatna sredstva i da se, u zavisnosti od toga o kakvom kreditu je reč, da se vraćaju u roku od deset do 25 godina", objašnjava mr Helena Suljić.</w:t>
      </w:r>
    </w:p>
    <w:p w:rsidR="00372767" w:rsidRDefault="00372767" w:rsidP="00372767">
      <w:pPr>
        <w:spacing w:after="0" w:line="240" w:lineRule="auto"/>
        <w:jc w:val="center"/>
        <w:rPr>
          <w:rFonts w:ascii="Times New Roman" w:hAnsi="Times New Roman" w:cs="Times New Roman"/>
          <w:sz w:val="24"/>
        </w:rPr>
      </w:pPr>
    </w:p>
    <w:p w:rsidR="00372767" w:rsidRPr="00372767" w:rsidRDefault="00372767" w:rsidP="00372767">
      <w:pPr>
        <w:spacing w:after="0" w:line="240" w:lineRule="auto"/>
        <w:jc w:val="center"/>
        <w:rPr>
          <w:rFonts w:ascii="Times New Roman" w:hAnsi="Times New Roman" w:cs="Times New Roman"/>
          <w:b/>
          <w:color w:val="FF0000"/>
          <w:sz w:val="28"/>
        </w:rPr>
      </w:pPr>
      <w:r w:rsidRPr="00372767">
        <w:rPr>
          <w:rFonts w:ascii="Times New Roman" w:hAnsi="Times New Roman" w:cs="Times New Roman"/>
          <w:b/>
          <w:color w:val="FF0000"/>
          <w:sz w:val="28"/>
        </w:rPr>
        <w:t>Diplome bez nastave i polaganje ispita</w:t>
      </w:r>
    </w:p>
    <w:p w:rsidR="00372767" w:rsidRDefault="00372767" w:rsidP="00D51620">
      <w:pPr>
        <w:spacing w:after="0" w:line="240" w:lineRule="auto"/>
        <w:jc w:val="both"/>
        <w:rPr>
          <w:rFonts w:ascii="Times New Roman" w:hAnsi="Times New Roman" w:cs="Times New Roman"/>
          <w:sz w:val="24"/>
        </w:rPr>
      </w:pPr>
    </w:p>
    <w:p w:rsidR="00372767" w:rsidRPr="00D51620" w:rsidRDefault="00372767" w:rsidP="00D51620">
      <w:pPr>
        <w:spacing w:after="0" w:line="240" w:lineRule="auto"/>
        <w:jc w:val="both"/>
        <w:rPr>
          <w:rFonts w:ascii="Times New Roman" w:hAnsi="Times New Roman" w:cs="Times New Roman"/>
          <w:sz w:val="24"/>
        </w:rPr>
      </w:pPr>
      <w:r>
        <w:rPr>
          <w:rFonts w:ascii="Times New Roman" w:hAnsi="Times New Roman" w:cs="Times New Roman"/>
          <w:sz w:val="24"/>
        </w:rPr>
        <w:tab/>
      </w:r>
      <w:r w:rsidRPr="00372767">
        <w:rPr>
          <w:rFonts w:ascii="Times New Roman" w:hAnsi="Times New Roman" w:cs="Times New Roman"/>
          <w:sz w:val="24"/>
        </w:rPr>
        <w:t>Pripadnici Ministarstva unutrašnjih poslova, u saradnji sa Višim javnim tužilaštvom u Somboru, na teritoriji Sombora, Pirota i Vranja,  u nastavku akcije na suzbijanju korupcije uhapsili su  I.T. (1963), odgovornu osobu Srednje stručne škole „Odžaci“, D.T. (1984), stručnog saradnika, B.V. (1977), profesora, M.P. (1953) i  P.T (1943), posrednike, zbog postojanja osnova sumnje da su  izvršili krivična dela primanja mita i davanja mita. Osumnjičeni I.T. u svojstvu odgovornog lica, zahtevao je i primao poklon u novcu od više osoba da bi zajedno sa svojim saradnicima D.T. i B.V., a preko posrednika P.T i M.P. izradili diplome i svedočanstva Srednje stručne škole „Odžaci“ bez pohađanja nastave i polaganje ispita.</w:t>
      </w:r>
    </w:p>
    <w:p w:rsidR="002E1665" w:rsidRDefault="002E1665" w:rsidP="002D1975">
      <w:pPr>
        <w:spacing w:after="0" w:line="240" w:lineRule="auto"/>
        <w:jc w:val="both"/>
        <w:rPr>
          <w:rFonts w:ascii="Times New Roman" w:hAnsi="Times New Roman" w:cs="Times New Roman"/>
          <w:sz w:val="24"/>
        </w:rPr>
      </w:pPr>
    </w:p>
    <w:p w:rsidR="002E1665" w:rsidRPr="00646914" w:rsidRDefault="002E1665" w:rsidP="002E1665">
      <w:pPr>
        <w:spacing w:after="0" w:line="240" w:lineRule="auto"/>
        <w:jc w:val="center"/>
        <w:rPr>
          <w:rFonts w:ascii="Times New Roman" w:hAnsi="Times New Roman" w:cs="Times New Roman"/>
          <w:b/>
          <w:color w:val="FF0000"/>
          <w:sz w:val="28"/>
        </w:rPr>
      </w:pPr>
      <w:r w:rsidRPr="00646914">
        <w:rPr>
          <w:rFonts w:ascii="Times New Roman" w:hAnsi="Times New Roman" w:cs="Times New Roman"/>
          <w:b/>
          <w:color w:val="FF0000"/>
          <w:sz w:val="28"/>
        </w:rPr>
        <w:t>Kolima usmrtio devojčicu, pa pobegao</w:t>
      </w:r>
    </w:p>
    <w:p w:rsidR="002E1665" w:rsidRDefault="002E1665" w:rsidP="002E1665">
      <w:pPr>
        <w:spacing w:after="0" w:line="240" w:lineRule="auto"/>
        <w:jc w:val="both"/>
        <w:rPr>
          <w:rFonts w:ascii="Times New Roman" w:hAnsi="Times New Roman" w:cs="Times New Roman"/>
          <w:sz w:val="24"/>
        </w:rPr>
      </w:pPr>
    </w:p>
    <w:p w:rsidR="002E1665" w:rsidRDefault="002E1665" w:rsidP="002E1665">
      <w:pPr>
        <w:spacing w:after="0" w:line="240" w:lineRule="auto"/>
        <w:jc w:val="both"/>
        <w:rPr>
          <w:rFonts w:ascii="Times New Roman" w:hAnsi="Times New Roman" w:cs="Times New Roman"/>
          <w:sz w:val="24"/>
        </w:rPr>
      </w:pPr>
      <w:r>
        <w:rPr>
          <w:rFonts w:ascii="Times New Roman" w:hAnsi="Times New Roman" w:cs="Times New Roman"/>
          <w:sz w:val="24"/>
        </w:rPr>
        <w:tab/>
        <w:t>Preks</w:t>
      </w:r>
      <w:r w:rsidRPr="002E1665">
        <w:rPr>
          <w:rFonts w:ascii="Times New Roman" w:hAnsi="Times New Roman" w:cs="Times New Roman"/>
          <w:sz w:val="24"/>
        </w:rPr>
        <w:t>inoć je u Pančevu nastradala devojčica kada je na nju naleteo automobil u blizini mosta na Tamišu, saznaje Radio-televizija</w:t>
      </w:r>
      <w:r>
        <w:rPr>
          <w:rFonts w:ascii="Times New Roman" w:hAnsi="Times New Roman" w:cs="Times New Roman"/>
          <w:sz w:val="24"/>
        </w:rPr>
        <w:t xml:space="preserve"> Vojvodine. </w:t>
      </w:r>
      <w:r w:rsidRPr="002E1665">
        <w:rPr>
          <w:rFonts w:ascii="Times New Roman" w:hAnsi="Times New Roman" w:cs="Times New Roman"/>
          <w:sz w:val="24"/>
        </w:rPr>
        <w:t>Vozač je napustio mesto nesreće, ali ga je policija ubrzo privela i u njeg</w:t>
      </w:r>
      <w:r>
        <w:rPr>
          <w:rFonts w:ascii="Times New Roman" w:hAnsi="Times New Roman" w:cs="Times New Roman"/>
          <w:sz w:val="24"/>
        </w:rPr>
        <w:t>ovom prisustvu izvršila uviđaj.b</w:t>
      </w:r>
      <w:r w:rsidRPr="002E1665">
        <w:rPr>
          <w:rFonts w:ascii="Times New Roman" w:hAnsi="Times New Roman" w:cs="Times New Roman"/>
          <w:sz w:val="24"/>
        </w:rPr>
        <w:t>Alko testom je utvrđeno da je vinovnik nesreće im</w:t>
      </w:r>
      <w:r>
        <w:rPr>
          <w:rFonts w:ascii="Times New Roman" w:hAnsi="Times New Roman" w:cs="Times New Roman"/>
          <w:sz w:val="24"/>
        </w:rPr>
        <w:t xml:space="preserve">ao 1,9 promila alkohola u krvi. </w:t>
      </w:r>
      <w:r w:rsidRPr="002E1665">
        <w:rPr>
          <w:rFonts w:ascii="Times New Roman" w:hAnsi="Times New Roman" w:cs="Times New Roman"/>
          <w:sz w:val="24"/>
        </w:rPr>
        <w:t>Devojčica je od siline udarca odletela 20 tak metara od puta i ostala na mestu mrtva.</w:t>
      </w:r>
    </w:p>
    <w:p w:rsidR="003E5341" w:rsidRPr="003E5341" w:rsidRDefault="003E5341" w:rsidP="003E5341">
      <w:pPr>
        <w:spacing w:after="0" w:line="240" w:lineRule="auto"/>
        <w:jc w:val="both"/>
        <w:rPr>
          <w:rFonts w:ascii="Times New Roman" w:hAnsi="Times New Roman" w:cs="Times New Roman"/>
          <w:sz w:val="24"/>
        </w:rPr>
      </w:pPr>
    </w:p>
    <w:p w:rsidR="003E5341" w:rsidRPr="003E5341" w:rsidRDefault="003E5341" w:rsidP="003E5341">
      <w:pPr>
        <w:spacing w:after="0" w:line="240" w:lineRule="auto"/>
        <w:jc w:val="center"/>
        <w:rPr>
          <w:rFonts w:ascii="Times New Roman" w:hAnsi="Times New Roman" w:cs="Times New Roman"/>
          <w:b/>
          <w:bCs/>
          <w:color w:val="FF0000"/>
          <w:sz w:val="28"/>
          <w:lang w:val="en-US"/>
        </w:rPr>
      </w:pPr>
      <w:r w:rsidRPr="003E5341">
        <w:rPr>
          <w:rFonts w:ascii="Times New Roman" w:hAnsi="Times New Roman" w:cs="Times New Roman"/>
          <w:b/>
          <w:bCs/>
          <w:color w:val="FF0000"/>
          <w:sz w:val="28"/>
          <w:lang w:val="en-US"/>
        </w:rPr>
        <w:t>Traže pravdu za ubijenu devojku</w:t>
      </w:r>
    </w:p>
    <w:p w:rsidR="003E5341" w:rsidRPr="003E5341" w:rsidRDefault="003E5341" w:rsidP="003E5341">
      <w:pPr>
        <w:spacing w:after="0" w:line="240" w:lineRule="auto"/>
        <w:jc w:val="both"/>
        <w:rPr>
          <w:rFonts w:ascii="Times New Roman" w:hAnsi="Times New Roman" w:cs="Times New Roman"/>
          <w:sz w:val="24"/>
          <w:lang w:val="en-US"/>
        </w:rPr>
      </w:pPr>
    </w:p>
    <w:p w:rsidR="003E5341" w:rsidRPr="003E5341" w:rsidRDefault="003E5341" w:rsidP="003E5341">
      <w:pPr>
        <w:spacing w:after="0" w:line="240" w:lineRule="auto"/>
        <w:jc w:val="both"/>
        <w:rPr>
          <w:rFonts w:ascii="Times New Roman" w:hAnsi="Times New Roman" w:cs="Times New Roman"/>
          <w:sz w:val="24"/>
          <w:lang w:val="en-US"/>
        </w:rPr>
      </w:pPr>
      <w:r w:rsidRPr="003E5341">
        <w:rPr>
          <w:rFonts w:ascii="Times New Roman" w:hAnsi="Times New Roman" w:cs="Times New Roman"/>
          <w:sz w:val="24"/>
          <w:lang w:eastAsia="sr-Latn-RS"/>
        </w:rPr>
        <w:drawing>
          <wp:anchor distT="0" distB="0" distL="114300" distR="114300" simplePos="0" relativeHeight="251671552" behindDoc="0" locked="0" layoutInCell="1" allowOverlap="1" wp14:anchorId="2ED48A44" wp14:editId="2AC91338">
            <wp:simplePos x="0" y="0"/>
            <wp:positionH relativeFrom="column">
              <wp:posOffset>3536950</wp:posOffset>
            </wp:positionH>
            <wp:positionV relativeFrom="paragraph">
              <wp:posOffset>179705</wp:posOffset>
            </wp:positionV>
            <wp:extent cx="2386965" cy="1352550"/>
            <wp:effectExtent l="0" t="0" r="0" b="0"/>
            <wp:wrapSquare wrapText="bothSides"/>
            <wp:docPr id="13" name="Picture 13" descr="Traže pravdu za ubijenu devoj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že pravdu za ubijenu devojku"/>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386965" cy="1352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5341">
        <w:rPr>
          <w:rFonts w:ascii="Times New Roman" w:hAnsi="Times New Roman" w:cs="Times New Roman"/>
          <w:sz w:val="24"/>
          <w:lang w:val="en-US"/>
        </w:rPr>
        <w:tab/>
        <w:t>Hiljade ljudi protestovalo je u utorak u Kabulu zahtevajući pravdu za mladu Avganistanku koju je rulja pretukla na smrt pošto je prethodno lažno optužena da je spalila Kuran. Muškarci i žene svih dobi nosili su transparente s krvavim licem Farhunde, 27-godišnje devojke ubijene prošle nedelje. Rulja ju je pretukla, pregazila kolima, spalila, a zatim njeno telo bacila u reku Kabul. Organizatori su procenili da je oko 3.000 ljudi učestvovalo u protestu, ocenjujući da je to jedan od najveć</w:t>
      </w:r>
      <w:r>
        <w:rPr>
          <w:rFonts w:ascii="Times New Roman" w:hAnsi="Times New Roman" w:cs="Times New Roman"/>
          <w:sz w:val="24"/>
          <w:lang w:val="en-US"/>
        </w:rPr>
        <w:t xml:space="preserve">ih protesta ikad u Kabulu. </w:t>
      </w:r>
      <w:r w:rsidRPr="003E5341">
        <w:rPr>
          <w:rFonts w:ascii="Times New Roman" w:hAnsi="Times New Roman" w:cs="Times New Roman"/>
          <w:sz w:val="24"/>
          <w:lang w:val="en-US"/>
        </w:rPr>
        <w:t xml:space="preserve">Demonstranti su uzvikivali "Pravda </w:t>
      </w:r>
      <w:r>
        <w:rPr>
          <w:rFonts w:ascii="Times New Roman" w:hAnsi="Times New Roman" w:cs="Times New Roman"/>
          <w:sz w:val="24"/>
          <w:lang w:val="en-US"/>
        </w:rPr>
        <w:t xml:space="preserve">za Farhund!" i "Smrt ubicama". </w:t>
      </w:r>
      <w:r w:rsidRPr="003E5341">
        <w:rPr>
          <w:rFonts w:ascii="Times New Roman" w:hAnsi="Times New Roman" w:cs="Times New Roman"/>
          <w:sz w:val="24"/>
          <w:lang w:val="en-US"/>
        </w:rPr>
        <w:t>Policija je navela da je 18 ljudi uhapšeno, a 13 policajca suspendovano u okviru istrage o smrti tragično nastradale devojke.</w:t>
      </w:r>
    </w:p>
    <w:p w:rsidR="003E5341" w:rsidRPr="003E5341" w:rsidRDefault="003E5341" w:rsidP="003E5341">
      <w:pPr>
        <w:spacing w:after="0" w:line="240" w:lineRule="auto"/>
        <w:jc w:val="center"/>
        <w:rPr>
          <w:rFonts w:ascii="Times New Roman" w:hAnsi="Times New Roman" w:cs="Times New Roman"/>
          <w:b/>
          <w:color w:val="FF0000"/>
          <w:sz w:val="28"/>
        </w:rPr>
      </w:pPr>
      <w:r w:rsidRPr="003E5341">
        <w:rPr>
          <w:rFonts w:ascii="Times New Roman" w:hAnsi="Times New Roman" w:cs="Times New Roman"/>
          <w:b/>
          <w:color w:val="FF0000"/>
          <w:sz w:val="28"/>
        </w:rPr>
        <w:t>Regrutovali 400 dece za rat u Siriji</w:t>
      </w:r>
    </w:p>
    <w:p w:rsidR="003E5341" w:rsidRPr="003E5341" w:rsidRDefault="003E5341" w:rsidP="003E5341">
      <w:pPr>
        <w:spacing w:after="0" w:line="240" w:lineRule="auto"/>
        <w:jc w:val="both"/>
        <w:rPr>
          <w:rFonts w:ascii="Times New Roman" w:hAnsi="Times New Roman" w:cs="Times New Roman"/>
          <w:sz w:val="24"/>
        </w:rPr>
      </w:pPr>
    </w:p>
    <w:p w:rsidR="003E5341" w:rsidRPr="003E5341" w:rsidRDefault="003E5341" w:rsidP="003E5341">
      <w:pPr>
        <w:spacing w:after="0" w:line="240" w:lineRule="auto"/>
        <w:jc w:val="both"/>
        <w:rPr>
          <w:rFonts w:ascii="Times New Roman" w:hAnsi="Times New Roman" w:cs="Times New Roman"/>
          <w:sz w:val="24"/>
        </w:rPr>
      </w:pPr>
      <w:r w:rsidRPr="003E5341">
        <w:rPr>
          <w:rFonts w:ascii="Times New Roman" w:hAnsi="Times New Roman" w:cs="Times New Roman"/>
          <w:sz w:val="24"/>
        </w:rPr>
        <w:tab/>
        <w:t>Džihadisti iz Islamske države regutrovali su najmanje 400 dece na teritorijama koje kontrolišu u Siriji tokom poslednja tri meseca, saopštila je u utorak sirijska opoziciona Opservatorija za ljudska prava. Sva deca, mladja od 18 godina, morala su na vojnu obuku i radikalnu versku indoktrinaciju. Regrutovana su po školama i džamijama kao i na mestima javnih pogubljenja Islamske države, navela je opservatorija. "Koriste decu jer ih lakše pridobiju od odraslih. Odvode ih tamo gde neće morati da idu u školu", rekao je direktor opservatorije Rami Abdulrahman. Više od 215.000 ljudi je poginulo od početka konflikta u Siriji 15. marta 2011. godine.</w:t>
      </w:r>
    </w:p>
    <w:p w:rsidR="003E5341" w:rsidRDefault="003E5341" w:rsidP="002E1665">
      <w:pPr>
        <w:spacing w:after="0" w:line="240" w:lineRule="auto"/>
        <w:jc w:val="both"/>
        <w:rPr>
          <w:rFonts w:ascii="Times New Roman" w:hAnsi="Times New Roman" w:cs="Times New Roman"/>
          <w:sz w:val="24"/>
        </w:rPr>
      </w:pPr>
    </w:p>
    <w:p w:rsidR="002E1665" w:rsidRPr="002E1665" w:rsidRDefault="002E1665" w:rsidP="002E1665">
      <w:pPr>
        <w:spacing w:after="0" w:line="240" w:lineRule="auto"/>
        <w:jc w:val="center"/>
        <w:rPr>
          <w:rFonts w:ascii="Times New Roman" w:hAnsi="Times New Roman" w:cs="Times New Roman"/>
          <w:b/>
          <w:color w:val="9900CC"/>
          <w:sz w:val="28"/>
        </w:rPr>
      </w:pPr>
      <w:r w:rsidRPr="002E1665">
        <w:rPr>
          <w:rFonts w:ascii="Times New Roman" w:hAnsi="Times New Roman" w:cs="Times New Roman"/>
          <w:b/>
          <w:color w:val="9900CC"/>
          <w:sz w:val="28"/>
        </w:rPr>
        <w:t>Naočare pomažu daltonistima da razaznaju boje</w:t>
      </w:r>
    </w:p>
    <w:p w:rsidR="002E1665" w:rsidRPr="002E1665" w:rsidRDefault="002E1665" w:rsidP="002E1665">
      <w:pPr>
        <w:spacing w:after="0" w:line="240" w:lineRule="auto"/>
        <w:jc w:val="both"/>
        <w:rPr>
          <w:rFonts w:ascii="Times New Roman" w:hAnsi="Times New Roman" w:cs="Times New Roman"/>
          <w:color w:val="9900CC"/>
          <w:sz w:val="24"/>
        </w:rPr>
      </w:pPr>
    </w:p>
    <w:p w:rsidR="00646914" w:rsidRDefault="00646914" w:rsidP="002E1665">
      <w:pPr>
        <w:spacing w:after="0" w:line="240" w:lineRule="auto"/>
        <w:jc w:val="both"/>
        <w:rPr>
          <w:rFonts w:ascii="Times New Roman" w:hAnsi="Times New Roman" w:cs="Times New Roman"/>
          <w:sz w:val="24"/>
        </w:rPr>
      </w:pPr>
      <w:r>
        <w:rPr>
          <w:rFonts w:ascii="Times New Roman" w:hAnsi="Times New Roman" w:cs="Times New Roman"/>
          <w:sz w:val="24"/>
        </w:rPr>
        <w:tab/>
      </w:r>
      <w:r w:rsidR="002E1665" w:rsidRPr="002E1665">
        <w:rPr>
          <w:rFonts w:ascii="Times New Roman" w:hAnsi="Times New Roman" w:cs="Times New Roman"/>
          <w:sz w:val="24"/>
        </w:rPr>
        <w:t>Jedna firma iz Kalifornije razvila je specijalne naočare koje omogućavaju osobama koje pate od daltonizma da prepoznaju boje.</w:t>
      </w:r>
      <w:r>
        <w:rPr>
          <w:rFonts w:ascii="Times New Roman" w:hAnsi="Times New Roman" w:cs="Times New Roman"/>
          <w:sz w:val="24"/>
        </w:rPr>
        <w:t xml:space="preserve"> </w:t>
      </w:r>
      <w:r w:rsidR="002E1665" w:rsidRPr="002E1665">
        <w:rPr>
          <w:rFonts w:ascii="Times New Roman" w:hAnsi="Times New Roman" w:cs="Times New Roman"/>
          <w:sz w:val="24"/>
        </w:rPr>
        <w:t>Osobe koje imaju ovaj poremećaj su slepe za boje. U svetu kakvim ga one vide nema ni zelene, ni crvene boje, već mnoštvo sive i bež nijansi.</w:t>
      </w:r>
      <w:r>
        <w:rPr>
          <w:rFonts w:ascii="Times New Roman" w:hAnsi="Times New Roman" w:cs="Times New Roman"/>
          <w:sz w:val="24"/>
        </w:rPr>
        <w:t xml:space="preserve"> </w:t>
      </w:r>
      <w:r w:rsidR="002E1665" w:rsidRPr="002E1665">
        <w:rPr>
          <w:rFonts w:ascii="Times New Roman" w:hAnsi="Times New Roman" w:cs="Times New Roman"/>
          <w:sz w:val="24"/>
        </w:rPr>
        <w:t>Da bi im pomogli u uklanjanju posledica ove anomalije, stručnjaci kompanije Enchroma proizveli su naočare koje filtriraju boje kako bi ih učinile vidljivijim.</w:t>
      </w:r>
      <w:r>
        <w:rPr>
          <w:rFonts w:ascii="Times New Roman" w:hAnsi="Times New Roman" w:cs="Times New Roman"/>
          <w:sz w:val="24"/>
        </w:rPr>
        <w:t xml:space="preserve"> </w:t>
      </w:r>
      <w:r w:rsidR="002E1665" w:rsidRPr="002E1665">
        <w:rPr>
          <w:rFonts w:ascii="Times New Roman" w:hAnsi="Times New Roman" w:cs="Times New Roman"/>
          <w:sz w:val="24"/>
        </w:rPr>
        <w:t>"Nikada pre toga nisam mogla da razaznam ružičastu boju", uzbuđeno je izjavila mlada žena koja je probala naočare.</w:t>
      </w:r>
      <w:r>
        <w:rPr>
          <w:rFonts w:ascii="Times New Roman" w:hAnsi="Times New Roman" w:cs="Times New Roman"/>
          <w:sz w:val="24"/>
        </w:rPr>
        <w:t xml:space="preserve"> </w:t>
      </w:r>
      <w:r w:rsidR="002E1665" w:rsidRPr="002E1665">
        <w:rPr>
          <w:rFonts w:ascii="Times New Roman" w:hAnsi="Times New Roman" w:cs="Times New Roman"/>
          <w:sz w:val="24"/>
        </w:rPr>
        <w:t>"Kada moj sin crta, stalno menja bojice. Sada znam i zašto", zadovoljno je rekao muškarac koji je uz pomoć naočara prvi put mogao da se divi crtežima svog mališana.</w:t>
      </w:r>
    </w:p>
    <w:p w:rsidR="002E1665" w:rsidRPr="002D1975" w:rsidRDefault="00646914" w:rsidP="002E1665">
      <w:pPr>
        <w:spacing w:after="0" w:line="240" w:lineRule="auto"/>
        <w:jc w:val="both"/>
        <w:rPr>
          <w:rFonts w:ascii="Times New Roman" w:hAnsi="Times New Roman" w:cs="Times New Roman"/>
          <w:sz w:val="24"/>
        </w:rPr>
      </w:pPr>
      <w:r>
        <w:rPr>
          <w:rFonts w:ascii="Times New Roman" w:hAnsi="Times New Roman" w:cs="Times New Roman"/>
          <w:sz w:val="24"/>
        </w:rPr>
        <w:tab/>
      </w:r>
      <w:r w:rsidR="002E1665" w:rsidRPr="002E1665">
        <w:rPr>
          <w:rFonts w:ascii="Times New Roman" w:hAnsi="Times New Roman" w:cs="Times New Roman"/>
          <w:sz w:val="24"/>
        </w:rPr>
        <w:t>Daltonizam je vid delimičnog slepila koji se sastoji u nesposobnosti razlikovanja boja. Termin je dobio ime po engleskom hemičaru Džonu Daltonu, koji je 1798. prvi opisao ovu anomaliju čula vida koju je i sam imao.</w:t>
      </w:r>
      <w:r>
        <w:rPr>
          <w:rFonts w:ascii="Times New Roman" w:hAnsi="Times New Roman" w:cs="Times New Roman"/>
          <w:sz w:val="24"/>
        </w:rPr>
        <w:t xml:space="preserve"> </w:t>
      </w:r>
      <w:r w:rsidR="002E1665" w:rsidRPr="002E1665">
        <w:rPr>
          <w:rFonts w:ascii="Times New Roman" w:hAnsi="Times New Roman" w:cs="Times New Roman"/>
          <w:sz w:val="24"/>
        </w:rPr>
        <w:t>Na mrežnjači oka nalaze se nervni završeci - fotoreceptori za tri osnovne talasne dužine svetlosti koje dele u različite kanale koji odgovaraju crvenoj, zelenoj i plavoj boji. Kod osoba koje ne raspoznaju boje postoji poremećaj u receptorima - podela se ne odvija pravilno pa one stoga ne prepoznaju boje ili zamene jednu boju za drugu.</w:t>
      </w:r>
    </w:p>
    <w:p w:rsidR="002D1975" w:rsidRPr="002D1975" w:rsidRDefault="002D1975" w:rsidP="002D1975">
      <w:pPr>
        <w:spacing w:before="100" w:beforeAutospacing="1" w:after="100" w:afterAutospacing="1" w:line="240" w:lineRule="auto"/>
        <w:ind w:firstLine="720"/>
        <w:jc w:val="center"/>
        <w:rPr>
          <w:rFonts w:ascii="Times New Roman" w:eastAsia="Times New Roman" w:hAnsi="Times New Roman" w:cs="Times New Roman"/>
          <w:noProof w:val="0"/>
          <w:sz w:val="24"/>
          <w:szCs w:val="24"/>
          <w:lang w:val="en-US"/>
        </w:rPr>
      </w:pPr>
      <w:r w:rsidRPr="002D1975">
        <w:rPr>
          <w:rFonts w:ascii="Times New Roman" w:eastAsia="Times New Roman" w:hAnsi="Times New Roman" w:cs="Times New Roman"/>
          <w:color w:val="FF00FF"/>
          <w:sz w:val="24"/>
          <w:szCs w:val="24"/>
          <w:lang w:eastAsia="sr-Latn-RS"/>
        </w:rPr>
        <w:drawing>
          <wp:anchor distT="0" distB="0" distL="114300" distR="114300" simplePos="0" relativeHeight="251660288" behindDoc="1" locked="0" layoutInCell="1" allowOverlap="1" wp14:anchorId="3AA5084A" wp14:editId="683BD14D">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email"/>
                    <a:srcRect/>
                    <a:stretch>
                      <a:fillRect/>
                    </a:stretch>
                  </pic:blipFill>
                  <pic:spPr bwMode="auto">
                    <a:xfrm>
                      <a:off x="0" y="0"/>
                      <a:ext cx="1219200" cy="654050"/>
                    </a:xfrm>
                    <a:prstGeom prst="rect">
                      <a:avLst/>
                    </a:prstGeom>
                    <a:noFill/>
                  </pic:spPr>
                </pic:pic>
              </a:graphicData>
            </a:graphic>
          </wp:anchor>
        </w:drawing>
      </w:r>
      <w:r w:rsidRPr="002D1975">
        <w:rPr>
          <w:rFonts w:ascii="Brush Script MT" w:eastAsia="Times New Roman" w:hAnsi="Brush Script MT" w:cs="Times New Roman"/>
          <w:noProof w:val="0"/>
          <w:color w:val="FF00FF"/>
          <w:sz w:val="44"/>
          <w:szCs w:val="44"/>
          <w:lang w:val="sr-Latn-CS"/>
        </w:rPr>
        <w:t>Jo</w:t>
      </w:r>
      <w:r w:rsidRPr="002D1975">
        <w:rPr>
          <w:rFonts w:ascii="Brush Script MT" w:eastAsia="Times New Roman" w:hAnsi="Brush Script MT" w:cs="Times New Roman"/>
          <w:noProof w:val="0"/>
          <w:color w:val="FF00FF"/>
          <w:sz w:val="44"/>
          <w:szCs w:val="44"/>
          <w:lang w:val="en-US"/>
        </w:rPr>
        <w:t xml:space="preserve">š </w:t>
      </w:r>
      <w:r w:rsidRPr="002D1975">
        <w:rPr>
          <w:rFonts w:ascii="Brush Script MT" w:eastAsia="Times New Roman" w:hAnsi="Brush Script MT" w:cs="Times New Roman"/>
          <w:noProof w:val="0"/>
          <w:color w:val="FF00FF"/>
          <w:sz w:val="44"/>
          <w:szCs w:val="44"/>
          <w:lang w:val="sr-Latn-CS"/>
        </w:rPr>
        <w:t xml:space="preserve">vesti iz obrazovanja </w:t>
      </w:r>
      <w:r w:rsidRPr="002D1975">
        <w:rPr>
          <w:rFonts w:ascii="Times New Roman" w:eastAsia="Times New Roman" w:hAnsi="Times New Roman" w:cs="Times New Roman"/>
          <w:b/>
          <w:i/>
          <w:noProof w:val="0"/>
          <w:color w:val="FF00FF"/>
          <w:sz w:val="32"/>
          <w:szCs w:val="32"/>
          <w:lang w:val="en-US"/>
        </w:rPr>
        <w:t>č</w:t>
      </w:r>
      <w:r w:rsidRPr="002D1975">
        <w:rPr>
          <w:rFonts w:ascii="Brush Script MT" w:eastAsia="Times New Roman" w:hAnsi="Brush Script MT" w:cs="Times New Roman"/>
          <w:noProof w:val="0"/>
          <w:color w:val="FF00FF"/>
          <w:sz w:val="44"/>
          <w:szCs w:val="44"/>
          <w:lang w:val="en-US"/>
        </w:rPr>
        <w:t xml:space="preserve">itajte </w:t>
      </w:r>
      <w:r w:rsidRPr="002D1975">
        <w:rPr>
          <w:rFonts w:ascii="Brush Script MT" w:eastAsia="Times New Roman" w:hAnsi="Brush Script MT" w:cs="Times New Roman"/>
          <w:noProof w:val="0"/>
          <w:color w:val="FF00FF"/>
          <w:sz w:val="44"/>
          <w:szCs w:val="44"/>
          <w:lang w:val="sr-Latn-CS"/>
        </w:rPr>
        <w:t>na na</w:t>
      </w:r>
      <w:r w:rsidRPr="002D1975">
        <w:rPr>
          <w:rFonts w:ascii="Brush Script MT" w:eastAsia="Times New Roman" w:hAnsi="Brush Script MT" w:cs="Times New Roman"/>
          <w:noProof w:val="0"/>
          <w:color w:val="FF00FF"/>
          <w:sz w:val="44"/>
          <w:szCs w:val="44"/>
          <w:lang w:val="en-US"/>
        </w:rPr>
        <w:t>š</w:t>
      </w:r>
      <w:r w:rsidRPr="002D1975">
        <w:rPr>
          <w:rFonts w:ascii="Brush Script MT" w:eastAsia="Times New Roman" w:hAnsi="Brush Script MT" w:cs="Times New Roman"/>
          <w:noProof w:val="0"/>
          <w:color w:val="FF00FF"/>
          <w:sz w:val="44"/>
          <w:szCs w:val="44"/>
          <w:lang w:val="sr-Latn-CS"/>
        </w:rPr>
        <w:t>em sajtu</w:t>
      </w:r>
      <w:r w:rsidRPr="002D1975">
        <w:rPr>
          <w:rFonts w:ascii="Brush Script MT" w:eastAsia="Times New Roman" w:hAnsi="Brush Script MT" w:cs="Times New Roman"/>
          <w:noProof w:val="0"/>
          <w:color w:val="FF66CC"/>
          <w:sz w:val="44"/>
          <w:szCs w:val="44"/>
          <w:lang w:val="sr-Latn-CS"/>
        </w:rPr>
        <w:t xml:space="preserve"> </w:t>
      </w:r>
      <w:hyperlink r:id="rId18" w:history="1">
        <w:r w:rsidRPr="002D1975">
          <w:rPr>
            <w:rFonts w:ascii="Brush Script MT" w:eastAsiaTheme="majorEastAsia" w:hAnsi="Brush Script MT" w:cs="Times New Roman"/>
            <w:i/>
            <w:noProof w:val="0"/>
            <w:color w:val="0000FF"/>
            <w:sz w:val="44"/>
            <w:szCs w:val="44"/>
            <w:u w:val="single"/>
            <w:lang w:val="sr-Latn-CS"/>
          </w:rPr>
          <w:t>www</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srpss</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org</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rs</w:t>
        </w:r>
      </w:hyperlink>
      <w:r w:rsidRPr="002D1975">
        <w:rPr>
          <w:rFonts w:ascii="Brush Script MT" w:eastAsia="Times New Roman" w:hAnsi="Brush Script MT" w:cs="Times New Roman"/>
          <w:i/>
          <w:noProof w:val="0"/>
          <w:color w:val="0000FF"/>
          <w:sz w:val="44"/>
          <w:szCs w:val="44"/>
          <w:lang w:val="en-US"/>
        </w:rPr>
        <w:t>,</w:t>
      </w:r>
      <w:r w:rsidRPr="002D1975">
        <w:rPr>
          <w:rFonts w:ascii="Brush Script MT" w:eastAsia="Times New Roman" w:hAnsi="Brush Script MT" w:cs="Times New Roman"/>
          <w:noProof w:val="0"/>
          <w:color w:val="0000FF"/>
          <w:sz w:val="44"/>
          <w:szCs w:val="44"/>
          <w:lang w:val="en-US"/>
        </w:rPr>
        <w:t xml:space="preserve"> </w:t>
      </w:r>
      <w:r w:rsidRPr="002D1975">
        <w:rPr>
          <w:rFonts w:ascii="Brush Script MT" w:eastAsia="Times New Roman" w:hAnsi="Brush Script MT" w:cs="Times New Roman"/>
          <w:noProof w:val="0"/>
          <w:color w:val="FF00FF"/>
          <w:sz w:val="44"/>
          <w:szCs w:val="44"/>
          <w:lang w:val="sr-Latn-CS"/>
        </w:rPr>
        <w:t>a vesti iz javnog sektora na na</w:t>
      </w:r>
      <w:r w:rsidRPr="002D1975">
        <w:rPr>
          <w:rFonts w:ascii="Brush Script MT" w:eastAsia="Times New Roman" w:hAnsi="Brush Script MT" w:cs="Times New Roman"/>
          <w:noProof w:val="0"/>
          <w:color w:val="FF00FF"/>
          <w:sz w:val="44"/>
          <w:szCs w:val="44"/>
          <w:lang w:val="en-US"/>
        </w:rPr>
        <w:t>š</w:t>
      </w:r>
      <w:r w:rsidRPr="002D1975">
        <w:rPr>
          <w:rFonts w:ascii="Brush Script MT" w:eastAsia="Times New Roman" w:hAnsi="Brush Script MT" w:cs="Times New Roman"/>
          <w:noProof w:val="0"/>
          <w:color w:val="FF00FF"/>
          <w:sz w:val="44"/>
          <w:szCs w:val="44"/>
          <w:lang w:val="sr-Latn-CS"/>
        </w:rPr>
        <w:t>em sajtu</w:t>
      </w:r>
      <w:r w:rsidRPr="002D1975">
        <w:rPr>
          <w:rFonts w:ascii="Brush Script MT" w:eastAsia="Times New Roman" w:hAnsi="Brush Script MT" w:cs="Times New Roman"/>
          <w:noProof w:val="0"/>
          <w:color w:val="0000FF"/>
          <w:sz w:val="44"/>
          <w:szCs w:val="44"/>
          <w:lang w:val="sr-Latn-CS"/>
        </w:rPr>
        <w:t xml:space="preserve"> </w:t>
      </w:r>
      <w:hyperlink r:id="rId19" w:history="1">
        <w:r w:rsidRPr="002D1975">
          <w:rPr>
            <w:rFonts w:ascii="Brush Script MT" w:eastAsiaTheme="majorEastAsia" w:hAnsi="Brush Script MT" w:cs="Times New Roman"/>
            <w:i/>
            <w:noProof w:val="0"/>
            <w:color w:val="0000FF"/>
            <w:sz w:val="44"/>
            <w:szCs w:val="44"/>
            <w:u w:val="single"/>
            <w:lang w:val="sr-Latn-CS"/>
          </w:rPr>
          <w:t>www</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nsjs</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org</w:t>
        </w:r>
        <w:r w:rsidRPr="002D1975">
          <w:rPr>
            <w:rFonts w:ascii="Brush Script MT" w:eastAsiaTheme="majorEastAsia" w:hAnsi="Brush Script MT" w:cs="Times New Roman"/>
            <w:i/>
            <w:noProof w:val="0"/>
            <w:color w:val="0000FF"/>
            <w:sz w:val="44"/>
            <w:szCs w:val="44"/>
            <w:u w:val="single"/>
            <w:lang w:val="en-US"/>
          </w:rPr>
          <w:t>.</w:t>
        </w:r>
        <w:r w:rsidRPr="002D1975">
          <w:rPr>
            <w:rFonts w:ascii="Brush Script MT" w:eastAsiaTheme="majorEastAsia" w:hAnsi="Brush Script MT" w:cs="Times New Roman"/>
            <w:i/>
            <w:noProof w:val="0"/>
            <w:color w:val="0000FF"/>
            <w:sz w:val="44"/>
            <w:szCs w:val="44"/>
            <w:u w:val="single"/>
            <w:lang w:val="sr-Latn-CS"/>
          </w:rPr>
          <w:t>rs</w:t>
        </w:r>
      </w:hyperlink>
      <w:r w:rsidRPr="002D1975">
        <w:rPr>
          <w:rFonts w:ascii="Brush Script MT" w:eastAsia="Times New Roman" w:hAnsi="Brush Script MT" w:cs="Times New Roman"/>
          <w:i/>
          <w:noProof w:val="0"/>
          <w:color w:val="0000FF"/>
          <w:sz w:val="44"/>
          <w:szCs w:val="44"/>
          <w:lang w:val="en-US"/>
        </w:rPr>
        <w:t xml:space="preserve"> .</w:t>
      </w:r>
    </w:p>
    <w:p w:rsidR="002D1975" w:rsidRPr="002D1975" w:rsidRDefault="002D1975" w:rsidP="002D1975"/>
    <w:p w:rsidR="00C948B2" w:rsidRDefault="00C948B2"/>
    <w:sectPr w:rsidR="00C948B2">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212" w:rsidRDefault="00B00212">
      <w:pPr>
        <w:spacing w:after="0" w:line="240" w:lineRule="auto"/>
      </w:pPr>
      <w:r>
        <w:separator/>
      </w:r>
    </w:p>
  </w:endnote>
  <w:endnote w:type="continuationSeparator" w:id="0">
    <w:p w:rsidR="00B00212" w:rsidRDefault="00B00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2D1975">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7713A2">
          <w:rPr>
            <w:rFonts w:ascii="Times New Roman" w:hAnsi="Times New Roman" w:cs="Times New Roman"/>
            <w:sz w:val="24"/>
          </w:rPr>
          <w:t>1</w:t>
        </w:r>
        <w:r w:rsidRPr="00F5062F">
          <w:rPr>
            <w:rFonts w:ascii="Times New Roman" w:hAnsi="Times New Roman" w:cs="Times New Roman"/>
            <w:sz w:val="24"/>
          </w:rPr>
          <w:fldChar w:fldCharType="end"/>
        </w:r>
      </w:p>
    </w:sdtContent>
  </w:sdt>
  <w:p w:rsidR="00585913" w:rsidRDefault="00B002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212" w:rsidRDefault="00B00212">
      <w:pPr>
        <w:spacing w:after="0" w:line="240" w:lineRule="auto"/>
      </w:pPr>
      <w:r>
        <w:separator/>
      </w:r>
    </w:p>
  </w:footnote>
  <w:footnote w:type="continuationSeparator" w:id="0">
    <w:p w:rsidR="00B00212" w:rsidRDefault="00B002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975"/>
    <w:rsid w:val="00164870"/>
    <w:rsid w:val="001956EE"/>
    <w:rsid w:val="002D1975"/>
    <w:rsid w:val="002E1665"/>
    <w:rsid w:val="00300729"/>
    <w:rsid w:val="00372767"/>
    <w:rsid w:val="0037606D"/>
    <w:rsid w:val="003E5341"/>
    <w:rsid w:val="00501AFC"/>
    <w:rsid w:val="00646914"/>
    <w:rsid w:val="006B2B72"/>
    <w:rsid w:val="007301C6"/>
    <w:rsid w:val="007713A2"/>
    <w:rsid w:val="009A1A80"/>
    <w:rsid w:val="009B2E77"/>
    <w:rsid w:val="00A94234"/>
    <w:rsid w:val="00AD2310"/>
    <w:rsid w:val="00AD7A5D"/>
    <w:rsid w:val="00B00212"/>
    <w:rsid w:val="00C948B2"/>
    <w:rsid w:val="00E537C9"/>
    <w:rsid w:val="00EE368E"/>
    <w:rsid w:val="00FB5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1F452E-0586-487D-9B62-C2B62A6E8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D197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D1975"/>
    <w:rPr>
      <w:noProof/>
      <w:lang w:val="sr-Latn-RS"/>
    </w:rPr>
  </w:style>
  <w:style w:type="character" w:styleId="Hyperlink">
    <w:name w:val="Hyperlink"/>
    <w:basedOn w:val="DefaultParagraphFont"/>
    <w:uiPriority w:val="99"/>
    <w:unhideWhenUsed/>
    <w:rsid w:val="00372767"/>
    <w:rPr>
      <w:color w:val="0000FF" w:themeColor="hyperlink"/>
      <w:u w:val="single"/>
    </w:rPr>
  </w:style>
  <w:style w:type="paragraph" w:styleId="BalloonText">
    <w:name w:val="Balloon Text"/>
    <w:basedOn w:val="Normal"/>
    <w:link w:val="BalloonTextChar"/>
    <w:uiPriority w:val="99"/>
    <w:semiHidden/>
    <w:unhideWhenUsed/>
    <w:rsid w:val="003727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76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12680">
      <w:bodyDiv w:val="1"/>
      <w:marLeft w:val="0"/>
      <w:marRight w:val="0"/>
      <w:marTop w:val="0"/>
      <w:marBottom w:val="0"/>
      <w:divBdr>
        <w:top w:val="none" w:sz="0" w:space="0" w:color="auto"/>
        <w:left w:val="none" w:sz="0" w:space="0" w:color="auto"/>
        <w:bottom w:val="none" w:sz="0" w:space="0" w:color="auto"/>
        <w:right w:val="none" w:sz="0" w:space="0" w:color="auto"/>
      </w:divBdr>
      <w:divsChild>
        <w:div w:id="621307217">
          <w:marLeft w:val="0"/>
          <w:marRight w:val="0"/>
          <w:marTop w:val="0"/>
          <w:marBottom w:val="150"/>
          <w:divBdr>
            <w:top w:val="none" w:sz="0" w:space="0" w:color="auto"/>
            <w:left w:val="none" w:sz="0" w:space="0" w:color="auto"/>
            <w:bottom w:val="none" w:sz="0" w:space="0" w:color="auto"/>
            <w:right w:val="none" w:sz="0" w:space="0" w:color="auto"/>
          </w:divBdr>
        </w:div>
      </w:divsChild>
    </w:div>
    <w:div w:id="255864256">
      <w:bodyDiv w:val="1"/>
      <w:marLeft w:val="0"/>
      <w:marRight w:val="0"/>
      <w:marTop w:val="0"/>
      <w:marBottom w:val="0"/>
      <w:divBdr>
        <w:top w:val="none" w:sz="0" w:space="0" w:color="auto"/>
        <w:left w:val="none" w:sz="0" w:space="0" w:color="auto"/>
        <w:bottom w:val="none" w:sz="0" w:space="0" w:color="auto"/>
        <w:right w:val="none" w:sz="0" w:space="0" w:color="auto"/>
      </w:divBdr>
      <w:divsChild>
        <w:div w:id="268662638">
          <w:marLeft w:val="0"/>
          <w:marRight w:val="0"/>
          <w:marTop w:val="225"/>
          <w:marBottom w:val="0"/>
          <w:divBdr>
            <w:top w:val="none" w:sz="0" w:space="0" w:color="auto"/>
            <w:left w:val="none" w:sz="0" w:space="0" w:color="auto"/>
            <w:bottom w:val="none" w:sz="0" w:space="0" w:color="auto"/>
            <w:right w:val="none" w:sz="0" w:space="0" w:color="auto"/>
          </w:divBdr>
        </w:div>
        <w:div w:id="1224174783">
          <w:marLeft w:val="0"/>
          <w:marRight w:val="0"/>
          <w:marTop w:val="0"/>
          <w:marBottom w:val="0"/>
          <w:divBdr>
            <w:top w:val="none" w:sz="0" w:space="0" w:color="auto"/>
            <w:left w:val="none" w:sz="0" w:space="0" w:color="auto"/>
            <w:bottom w:val="none" w:sz="0" w:space="0" w:color="auto"/>
            <w:right w:val="none" w:sz="0" w:space="0" w:color="auto"/>
          </w:divBdr>
          <w:divsChild>
            <w:div w:id="1603033239">
              <w:marLeft w:val="0"/>
              <w:marRight w:val="0"/>
              <w:marTop w:val="0"/>
              <w:marBottom w:val="0"/>
              <w:divBdr>
                <w:top w:val="none" w:sz="0" w:space="0" w:color="auto"/>
                <w:left w:val="none" w:sz="0" w:space="0" w:color="auto"/>
                <w:bottom w:val="none" w:sz="0" w:space="0" w:color="auto"/>
                <w:right w:val="none" w:sz="0" w:space="0" w:color="auto"/>
              </w:divBdr>
            </w:div>
          </w:divsChild>
        </w:div>
        <w:div w:id="2108652173">
          <w:marLeft w:val="0"/>
          <w:marRight w:val="0"/>
          <w:marTop w:val="0"/>
          <w:marBottom w:val="0"/>
          <w:divBdr>
            <w:top w:val="none" w:sz="0" w:space="0" w:color="auto"/>
            <w:left w:val="none" w:sz="0" w:space="0" w:color="auto"/>
            <w:bottom w:val="dotted" w:sz="6" w:space="7" w:color="000000"/>
            <w:right w:val="none" w:sz="0" w:space="0" w:color="auto"/>
          </w:divBdr>
        </w:div>
      </w:divsChild>
    </w:div>
    <w:div w:id="501510915">
      <w:bodyDiv w:val="1"/>
      <w:marLeft w:val="0"/>
      <w:marRight w:val="0"/>
      <w:marTop w:val="0"/>
      <w:marBottom w:val="0"/>
      <w:divBdr>
        <w:top w:val="none" w:sz="0" w:space="0" w:color="auto"/>
        <w:left w:val="none" w:sz="0" w:space="0" w:color="auto"/>
        <w:bottom w:val="none" w:sz="0" w:space="0" w:color="auto"/>
        <w:right w:val="none" w:sz="0" w:space="0" w:color="auto"/>
      </w:divBdr>
    </w:div>
    <w:div w:id="900216137">
      <w:bodyDiv w:val="1"/>
      <w:marLeft w:val="0"/>
      <w:marRight w:val="0"/>
      <w:marTop w:val="0"/>
      <w:marBottom w:val="0"/>
      <w:divBdr>
        <w:top w:val="none" w:sz="0" w:space="0" w:color="auto"/>
        <w:left w:val="none" w:sz="0" w:space="0" w:color="auto"/>
        <w:bottom w:val="none" w:sz="0" w:space="0" w:color="auto"/>
        <w:right w:val="none" w:sz="0" w:space="0" w:color="auto"/>
      </w:divBdr>
      <w:divsChild>
        <w:div w:id="825128129">
          <w:marLeft w:val="0"/>
          <w:marRight w:val="0"/>
          <w:marTop w:val="225"/>
          <w:marBottom w:val="0"/>
          <w:divBdr>
            <w:top w:val="none" w:sz="0" w:space="0" w:color="auto"/>
            <w:left w:val="none" w:sz="0" w:space="0" w:color="auto"/>
            <w:bottom w:val="none" w:sz="0" w:space="0" w:color="auto"/>
            <w:right w:val="none" w:sz="0" w:space="0" w:color="auto"/>
          </w:divBdr>
        </w:div>
        <w:div w:id="1683898834">
          <w:marLeft w:val="0"/>
          <w:marRight w:val="0"/>
          <w:marTop w:val="0"/>
          <w:marBottom w:val="0"/>
          <w:divBdr>
            <w:top w:val="none" w:sz="0" w:space="0" w:color="auto"/>
            <w:left w:val="none" w:sz="0" w:space="0" w:color="auto"/>
            <w:bottom w:val="none" w:sz="0" w:space="0" w:color="auto"/>
            <w:right w:val="none" w:sz="0" w:space="0" w:color="auto"/>
          </w:divBdr>
          <w:divsChild>
            <w:div w:id="1246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760436">
      <w:bodyDiv w:val="1"/>
      <w:marLeft w:val="0"/>
      <w:marRight w:val="0"/>
      <w:marTop w:val="0"/>
      <w:marBottom w:val="0"/>
      <w:divBdr>
        <w:top w:val="none" w:sz="0" w:space="0" w:color="auto"/>
        <w:left w:val="none" w:sz="0" w:space="0" w:color="auto"/>
        <w:bottom w:val="none" w:sz="0" w:space="0" w:color="auto"/>
        <w:right w:val="none" w:sz="0" w:space="0" w:color="auto"/>
      </w:divBdr>
      <w:divsChild>
        <w:div w:id="1592156133">
          <w:marLeft w:val="0"/>
          <w:marRight w:val="0"/>
          <w:marTop w:val="225"/>
          <w:marBottom w:val="0"/>
          <w:divBdr>
            <w:top w:val="none" w:sz="0" w:space="0" w:color="auto"/>
            <w:left w:val="none" w:sz="0" w:space="0" w:color="auto"/>
            <w:bottom w:val="none" w:sz="0" w:space="0" w:color="auto"/>
            <w:right w:val="none" w:sz="0" w:space="0" w:color="auto"/>
          </w:divBdr>
        </w:div>
        <w:div w:id="183788706">
          <w:marLeft w:val="0"/>
          <w:marRight w:val="0"/>
          <w:marTop w:val="0"/>
          <w:marBottom w:val="0"/>
          <w:divBdr>
            <w:top w:val="none" w:sz="0" w:space="0" w:color="auto"/>
            <w:left w:val="none" w:sz="0" w:space="0" w:color="auto"/>
            <w:bottom w:val="none" w:sz="0" w:space="0" w:color="auto"/>
            <w:right w:val="none" w:sz="0" w:space="0" w:color="auto"/>
          </w:divBdr>
          <w:divsChild>
            <w:div w:id="180866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5213">
      <w:bodyDiv w:val="1"/>
      <w:marLeft w:val="0"/>
      <w:marRight w:val="0"/>
      <w:marTop w:val="0"/>
      <w:marBottom w:val="0"/>
      <w:divBdr>
        <w:top w:val="none" w:sz="0" w:space="0" w:color="auto"/>
        <w:left w:val="none" w:sz="0" w:space="0" w:color="auto"/>
        <w:bottom w:val="none" w:sz="0" w:space="0" w:color="auto"/>
        <w:right w:val="none" w:sz="0" w:space="0" w:color="auto"/>
      </w:divBdr>
    </w:div>
    <w:div w:id="1579637239">
      <w:bodyDiv w:val="1"/>
      <w:marLeft w:val="0"/>
      <w:marRight w:val="0"/>
      <w:marTop w:val="0"/>
      <w:marBottom w:val="0"/>
      <w:divBdr>
        <w:top w:val="none" w:sz="0" w:space="0" w:color="auto"/>
        <w:left w:val="none" w:sz="0" w:space="0" w:color="auto"/>
        <w:bottom w:val="none" w:sz="0" w:space="0" w:color="auto"/>
        <w:right w:val="none" w:sz="0" w:space="0" w:color="auto"/>
      </w:divBdr>
      <w:divsChild>
        <w:div w:id="1278869870">
          <w:marLeft w:val="0"/>
          <w:marRight w:val="0"/>
          <w:marTop w:val="225"/>
          <w:marBottom w:val="0"/>
          <w:divBdr>
            <w:top w:val="none" w:sz="0" w:space="0" w:color="auto"/>
            <w:left w:val="none" w:sz="0" w:space="0" w:color="auto"/>
            <w:bottom w:val="none" w:sz="0" w:space="0" w:color="auto"/>
            <w:right w:val="none" w:sz="0" w:space="0" w:color="auto"/>
          </w:divBdr>
        </w:div>
        <w:div w:id="1069424818">
          <w:marLeft w:val="0"/>
          <w:marRight w:val="0"/>
          <w:marTop w:val="0"/>
          <w:marBottom w:val="0"/>
          <w:divBdr>
            <w:top w:val="none" w:sz="0" w:space="0" w:color="auto"/>
            <w:left w:val="none" w:sz="0" w:space="0" w:color="auto"/>
            <w:bottom w:val="none" w:sz="0" w:space="0" w:color="auto"/>
            <w:right w:val="none" w:sz="0" w:space="0" w:color="auto"/>
          </w:divBdr>
          <w:divsChild>
            <w:div w:id="152412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94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yourcareerinbeerstartshere.rs" TargetMode="External"/><Relationship Id="rId18" Type="http://schemas.openxmlformats.org/officeDocument/2006/relationships/hyperlink" Target="http://www.srpss.org.rs"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2.jp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ettings" Target="setting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youtube.com/watch?v=5YjgDVs03Mg" TargetMode="External"/><Relationship Id="rId5" Type="http://schemas.openxmlformats.org/officeDocument/2006/relationships/endnotes" Target="endnotes.xml"/><Relationship Id="rId15" Type="http://schemas.openxmlformats.org/officeDocument/2006/relationships/image" Target="media/image8.jpeg"/><Relationship Id="rId10" Type="http://schemas.openxmlformats.org/officeDocument/2006/relationships/image" Target="media/image5.jpg"/><Relationship Id="rId19" Type="http://schemas.openxmlformats.org/officeDocument/2006/relationships/hyperlink" Target="http://www.nsjs.org.rs" TargetMode="Externa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4986</Words>
  <Characters>28426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2015-03-25T20:19:00Z</dcterms:created>
  <dcterms:modified xsi:type="dcterms:W3CDTF">2015-03-26T15:21:00Z</dcterms:modified>
</cp:coreProperties>
</file>